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C83BA">
      <w:pPr>
        <w:rPr>
          <w:rFonts w:hint="eastAsia" w:ascii="黑体" w:hAnsi="黑体" w:eastAsia="黑体"/>
          <w:color w:val="auto"/>
          <w:w w:val="9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w w:val="90"/>
          <w:sz w:val="32"/>
          <w:szCs w:val="32"/>
        </w:rPr>
        <w:t>附件</w:t>
      </w:r>
      <w:r>
        <w:rPr>
          <w:rFonts w:hint="eastAsia" w:ascii="黑体" w:hAnsi="黑体" w:eastAsia="黑体"/>
          <w:color w:val="auto"/>
          <w:w w:val="90"/>
          <w:sz w:val="32"/>
          <w:szCs w:val="32"/>
          <w:lang w:val="en-US" w:eastAsia="zh-CN"/>
        </w:rPr>
        <w:t>3：</w:t>
      </w:r>
    </w:p>
    <w:p w14:paraId="49CA8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pacing w:val="-6"/>
          <w:w w:val="10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w w:val="100"/>
          <w:sz w:val="36"/>
          <w:szCs w:val="36"/>
          <w:highlight w:val="none"/>
          <w:lang w:val="en-US" w:eastAsia="zh-CN"/>
        </w:rPr>
        <w:t>2026年安徽省电力行业职工（送配电线路工）</w:t>
      </w:r>
    </w:p>
    <w:p w14:paraId="4A3C2C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pacing w:val="-6"/>
          <w:w w:val="10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w w:val="100"/>
          <w:sz w:val="36"/>
          <w:szCs w:val="36"/>
          <w:highlight w:val="none"/>
          <w:lang w:val="en-US" w:eastAsia="zh-CN"/>
        </w:rPr>
        <w:t>职业技能竞赛裁判推荐表</w:t>
      </w:r>
    </w:p>
    <w:p w14:paraId="031851CE">
      <w:pPr>
        <w:rPr>
          <w:rFonts w:hint="eastAsia"/>
          <w:lang w:val="en-US" w:eastAsia="zh-CN"/>
        </w:rPr>
      </w:pPr>
    </w:p>
    <w:p w14:paraId="7B243F01">
      <w:pPr>
        <w:pStyle w:val="5"/>
        <w:rPr>
          <w:rFonts w:hint="eastAsia"/>
        </w:rPr>
      </w:pPr>
    </w:p>
    <w:tbl>
      <w:tblPr>
        <w:tblStyle w:val="6"/>
        <w:tblW w:w="95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1540"/>
        <w:gridCol w:w="78"/>
        <w:gridCol w:w="1214"/>
        <w:gridCol w:w="1086"/>
        <w:gridCol w:w="1074"/>
        <w:gridCol w:w="148"/>
        <w:gridCol w:w="978"/>
        <w:gridCol w:w="1798"/>
      </w:tblGrid>
      <w:tr w14:paraId="7F04F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36379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姓  名</w:t>
            </w:r>
          </w:p>
        </w:tc>
        <w:tc>
          <w:tcPr>
            <w:tcW w:w="16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02130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9F8B9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性</w:t>
            </w: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别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FAF62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51DCE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龄</w:t>
            </w:r>
          </w:p>
        </w:tc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78EA2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</w:pPr>
          </w:p>
        </w:tc>
        <w:tc>
          <w:tcPr>
            <w:tcW w:w="17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B7003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</w:tr>
      <w:tr w14:paraId="0EB73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72F26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职称等级</w:t>
            </w:r>
          </w:p>
        </w:tc>
        <w:tc>
          <w:tcPr>
            <w:tcW w:w="16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44016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D4FC2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技能等级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8D244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FA5F6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文</w:t>
            </w: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化</w:t>
            </w:r>
          </w:p>
          <w:p w14:paraId="458E8010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程</w:t>
            </w: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度</w:t>
            </w:r>
          </w:p>
        </w:tc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567A1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17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02976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</w:tr>
      <w:tr w14:paraId="2F784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8517F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工作单位</w:t>
            </w:r>
          </w:p>
        </w:tc>
        <w:tc>
          <w:tcPr>
            <w:tcW w:w="61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4BA57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17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B0042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</w:tr>
      <w:tr w14:paraId="5F828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63B0E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通讯地址</w:t>
            </w:r>
          </w:p>
        </w:tc>
        <w:tc>
          <w:tcPr>
            <w:tcW w:w="61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585C0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17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C5FC0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</w:tr>
      <w:tr w14:paraId="02CC7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73797">
            <w:pPr>
              <w:pStyle w:val="4"/>
              <w:spacing w:line="380" w:lineRule="exact"/>
              <w:ind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身份证号码</w:t>
            </w:r>
          </w:p>
        </w:tc>
        <w:tc>
          <w:tcPr>
            <w:tcW w:w="51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D4A00">
            <w:pPr>
              <w:pStyle w:val="4"/>
              <w:spacing w:line="380" w:lineRule="exact"/>
              <w:ind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0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9A557">
            <w:pPr>
              <w:pStyle w:val="4"/>
              <w:spacing w:line="380" w:lineRule="exact"/>
              <w:ind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邮编</w:t>
            </w: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9DF94">
            <w:pPr>
              <w:pStyle w:val="4"/>
              <w:spacing w:line="380" w:lineRule="exact"/>
              <w:ind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0"/>
                <w:lang w:val="en-US" w:eastAsia="zh-CN" w:bidi="ar-SA"/>
              </w:rPr>
            </w:pPr>
          </w:p>
        </w:tc>
      </w:tr>
      <w:tr w14:paraId="45D7B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FCA54">
            <w:pPr>
              <w:pStyle w:val="4"/>
              <w:spacing w:line="380" w:lineRule="exact"/>
              <w:ind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银行开户行及账号</w:t>
            </w:r>
          </w:p>
        </w:tc>
        <w:tc>
          <w:tcPr>
            <w:tcW w:w="791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32E30">
            <w:pPr>
              <w:pStyle w:val="4"/>
              <w:spacing w:line="380" w:lineRule="exact"/>
              <w:ind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0"/>
                <w:lang w:val="en-US" w:eastAsia="zh-CN" w:bidi="ar-SA"/>
              </w:rPr>
            </w:pPr>
          </w:p>
        </w:tc>
      </w:tr>
      <w:tr w14:paraId="6135C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28CDC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邮箱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2ED3872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</w:pP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20DEC11">
            <w:pPr>
              <w:pStyle w:val="4"/>
              <w:spacing w:line="380" w:lineRule="exact"/>
              <w:ind w:firstLine="280" w:firstLineChars="10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电话</w:t>
            </w:r>
          </w:p>
        </w:tc>
        <w:tc>
          <w:tcPr>
            <w:tcW w:w="2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5A1E4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03739CA8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手机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7CE0EE8B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</w:tr>
      <w:tr w14:paraId="7CC69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4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91F60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从事本职业和竞赛执裁</w:t>
            </w:r>
          </w:p>
          <w:p w14:paraId="26F32D67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经历</w:t>
            </w:r>
          </w:p>
        </w:tc>
        <w:tc>
          <w:tcPr>
            <w:tcW w:w="791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A3577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</w:pPr>
          </w:p>
          <w:p w14:paraId="0B544CE5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</w:pPr>
          </w:p>
          <w:p w14:paraId="1A7CC3A6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</w:pPr>
          </w:p>
          <w:p w14:paraId="6F30DAC5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</w:pPr>
          </w:p>
        </w:tc>
      </w:tr>
      <w:tr w14:paraId="6ABC7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5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F5DC6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推荐单位</w:t>
            </w:r>
          </w:p>
          <w:p w14:paraId="08E8B825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意见</w:t>
            </w:r>
          </w:p>
        </w:tc>
        <w:tc>
          <w:tcPr>
            <w:tcW w:w="791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480E8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  <w:p w14:paraId="1F8CE716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 xml:space="preserve">                       （盖  章）</w:t>
            </w:r>
          </w:p>
          <w:p w14:paraId="5ABAF138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 xml:space="preserve">                       年    月   日</w:t>
            </w:r>
          </w:p>
        </w:tc>
      </w:tr>
      <w:tr w14:paraId="199BE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8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546A0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竞赛</w:t>
            </w: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组委会</w:t>
            </w:r>
          </w:p>
          <w:p w14:paraId="0C2EC26F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审查意见</w:t>
            </w:r>
          </w:p>
        </w:tc>
        <w:tc>
          <w:tcPr>
            <w:tcW w:w="791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06BBD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  <w:p w14:paraId="14AAF233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  <w:p w14:paraId="3FC8EAA8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 xml:space="preserve">                     （盖  章）</w:t>
            </w:r>
          </w:p>
          <w:p w14:paraId="4D7D5328">
            <w:pPr>
              <w:pStyle w:val="4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 xml:space="preserve">                      年    月    日</w:t>
            </w:r>
          </w:p>
        </w:tc>
      </w:tr>
    </w:tbl>
    <w:p w14:paraId="55EBFC10">
      <w:pPr>
        <w:pStyle w:val="2"/>
        <w:spacing w:line="240" w:lineRule="auto"/>
        <w:rPr>
          <w:rFonts w:hint="eastAsia" w:eastAsia="楷体_GB2312"/>
          <w:b w:val="0"/>
          <w:bCs/>
          <w:color w:val="FF0000"/>
          <w:sz w:val="24"/>
          <w:lang w:val="en-US" w:eastAsia="zh-CN"/>
        </w:rPr>
      </w:pPr>
      <w:r>
        <w:rPr>
          <w:rFonts w:hint="eastAsia" w:eastAsia="楷体_GB2312"/>
          <w:b w:val="0"/>
          <w:bCs/>
          <w:color w:val="auto"/>
          <w:sz w:val="24"/>
        </w:rPr>
        <w:t>注：</w:t>
      </w:r>
      <w:r>
        <w:rPr>
          <w:rFonts w:hint="eastAsia"/>
          <w:b w:val="0"/>
          <w:bCs/>
          <w:color w:val="auto"/>
          <w:sz w:val="24"/>
          <w:lang w:val="en-US" w:eastAsia="zh-CN"/>
        </w:rPr>
        <w:t>裁判职称</w:t>
      </w:r>
      <w:r>
        <w:rPr>
          <w:rFonts w:hint="eastAsia" w:eastAsia="楷体_GB2312"/>
          <w:b w:val="0"/>
          <w:bCs/>
          <w:color w:val="auto"/>
          <w:sz w:val="24"/>
          <w:lang w:val="en-US" w:eastAsia="zh-CN"/>
        </w:rPr>
        <w:t>证书</w:t>
      </w:r>
      <w:r>
        <w:rPr>
          <w:rFonts w:hint="eastAsia"/>
          <w:b w:val="0"/>
          <w:bCs/>
          <w:color w:val="auto"/>
          <w:sz w:val="24"/>
          <w:lang w:val="en-US" w:eastAsia="zh-CN"/>
        </w:rPr>
        <w:t>和技能等级证书</w:t>
      </w:r>
      <w:r>
        <w:rPr>
          <w:rFonts w:hint="eastAsia" w:eastAsia="楷体_GB2312"/>
          <w:b w:val="0"/>
          <w:bCs/>
          <w:color w:val="auto"/>
          <w:sz w:val="24"/>
          <w:lang w:val="en-US" w:eastAsia="zh-CN"/>
        </w:rPr>
        <w:t>均需提供电子版扫描件集中发送至</w:t>
      </w:r>
      <w:r>
        <w:rPr>
          <w:rFonts w:hint="eastAsia" w:eastAsia="楷体_GB2312"/>
          <w:b w:val="0"/>
          <w:bCs/>
          <w:color w:val="FF0000"/>
          <w:sz w:val="24"/>
          <w:lang w:val="en-US" w:eastAsia="zh-CN"/>
        </w:rPr>
        <w:t>合肥供电公司张冲邮箱：zhangchong1@sgepri.sgcc.com.cn（内网）、zc15551498889@163</w:t>
      </w:r>
      <w:r>
        <w:rPr>
          <w:rFonts w:hint="eastAsia"/>
          <w:b w:val="0"/>
          <w:bCs/>
          <w:color w:val="FF0000"/>
          <w:sz w:val="24"/>
          <w:lang w:val="en-US" w:eastAsia="zh-CN"/>
        </w:rPr>
        <w:t>.</w:t>
      </w:r>
      <w:r>
        <w:rPr>
          <w:rFonts w:hint="eastAsia" w:eastAsia="楷体_GB2312"/>
          <w:b w:val="0"/>
          <w:bCs/>
          <w:color w:val="FF0000"/>
          <w:sz w:val="24"/>
          <w:lang w:val="en-US" w:eastAsia="zh-CN"/>
        </w:rPr>
        <w:t>com（外网）。</w:t>
      </w:r>
    </w:p>
    <w:p w14:paraId="0904D28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DE7018D-C78E-42AF-BB31-5BC30A912E27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00000" w:csb1="00000000"/>
    <w:embedRegular r:id="rId2" w:fontKey="{DFA16A59-E5F6-41D0-9ECA-DF4E32253391}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08BF670B-2C62-43A8-A23F-7E9262F3A73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BEC9C1E-14DB-42E8-8BA3-65ADCF347F8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01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0" w:afterLines="0" w:line="560" w:lineRule="exact"/>
      <w:ind w:firstLine="720" w:firstLineChars="200"/>
      <w:outlineLvl w:val="1"/>
    </w:pPr>
    <w:rPr>
      <w:rFonts w:hint="eastAsia" w:ascii="Arial" w:hAnsi="Arial" w:eastAsia="楷体_GB2312"/>
      <w:b/>
      <w:sz w:val="3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1"/>
      <w:szCs w:val="31"/>
    </w:rPr>
  </w:style>
  <w:style w:type="paragraph" w:styleId="4">
    <w:name w:val="Body Text Indent"/>
    <w:basedOn w:val="1"/>
    <w:qFormat/>
    <w:uiPriority w:val="0"/>
    <w:pPr>
      <w:spacing w:line="600" w:lineRule="exact"/>
      <w:ind w:firstLine="624"/>
    </w:pPr>
    <w:rPr>
      <w:rFonts w:ascii="Times New Roman" w:hAnsi="Times New Roman" w:eastAsia="宋体" w:cs="Times New Roman"/>
      <w:szCs w:val="20"/>
    </w:rPr>
  </w:style>
  <w:style w:type="paragraph" w:styleId="5">
    <w:name w:val="Body Text First Indent"/>
    <w:basedOn w:val="3"/>
    <w:next w:val="2"/>
    <w:unhideWhenUsed/>
    <w:qFormat/>
    <w:uiPriority w:val="0"/>
    <w:pPr>
      <w:spacing w:beforeLines="0" w:afterLines="0"/>
      <w:ind w:firstLine="420" w:firstLineChars="100"/>
    </w:pPr>
    <w:rPr>
      <w:rFonts w:hint="eastAsia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杨洋</cp:lastModifiedBy>
  <dcterms:modified xsi:type="dcterms:W3CDTF">2026-08-13T07:19:14Z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eyJoZGlkIjoiYzhlYjI3NDRjNDc4OGUyNzUzNDQxZjM2ZWNlYzQ0YWIiLCJ1c2VySWQiOiI0OTI2NzUzMjYifQ==</vt:lpwstr>
  </property>
  <property fmtid="{D5CDD505-2E9C-101B-9397-08002B2CF9AE}" pid="4" name="ICV">
    <vt:lpwstr>E2304D6D09874329AFC2F6BF1F818211_12</vt:lpwstr>
  </property>
</Properties>
</file>