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A40919">
      <w:pPr>
        <w:rPr>
          <w:rFonts w:hint="eastAsia" w:ascii="黑体" w:hAnsi="黑体" w:eastAsia="黑体"/>
          <w:color w:val="auto"/>
          <w:w w:val="9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auto"/>
          <w:w w:val="90"/>
          <w:sz w:val="32"/>
          <w:szCs w:val="32"/>
        </w:rPr>
        <w:t>附件</w:t>
      </w:r>
      <w:r>
        <w:rPr>
          <w:rFonts w:hint="eastAsia" w:ascii="黑体" w:hAnsi="黑体" w:eastAsia="黑体"/>
          <w:color w:val="auto"/>
          <w:w w:val="90"/>
          <w:sz w:val="32"/>
          <w:szCs w:val="32"/>
          <w:lang w:val="en-US" w:eastAsia="zh-CN"/>
        </w:rPr>
        <w:t>：</w:t>
      </w:r>
    </w:p>
    <w:p w14:paraId="3002C5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23" w:leftChars="106"/>
        <w:jc w:val="center"/>
        <w:textAlignment w:val="auto"/>
        <w:rPr>
          <w:rFonts w:hint="default" w:ascii="仿宋" w:hAnsi="仿宋" w:eastAsia="仿宋" w:cs="仿宋"/>
          <w:color w:val="auto"/>
          <w:w w:val="100"/>
          <w:sz w:val="28"/>
          <w:szCs w:val="28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w w:val="100"/>
          <w:sz w:val="36"/>
          <w:szCs w:val="36"/>
          <w:highlight w:val="none"/>
          <w:lang w:val="en-US" w:eastAsia="zh-CN"/>
        </w:rPr>
        <w:t>安徽省电力行业职工</w:t>
      </w:r>
      <w:r>
        <w:rPr>
          <w:rFonts w:hint="eastAsia" w:ascii="方正小标宋简体" w:hAnsi="方正小标宋简体" w:eastAsia="方正小标宋简体" w:cs="方正小标宋简体"/>
          <w:color w:val="auto"/>
          <w:w w:val="100"/>
          <w:sz w:val="36"/>
          <w:szCs w:val="36"/>
          <w:highlight w:val="none"/>
          <w:lang w:eastAsia="zh-CN"/>
        </w:rPr>
        <w:t>职业技能竞赛报名汇总表</w:t>
      </w:r>
    </w:p>
    <w:p w14:paraId="77EE8B6A">
      <w:pPr>
        <w:pStyle w:val="4"/>
        <w:rPr>
          <w:rFonts w:hint="default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color w:val="auto"/>
          <w:w w:val="100"/>
          <w:sz w:val="28"/>
          <w:szCs w:val="28"/>
          <w:highlight w:val="none"/>
          <w:lang w:val="en-US" w:eastAsia="zh-CN"/>
        </w:rPr>
        <w:t xml:space="preserve">单位名称（盖章）：                 竞赛项目：                 联系人及电话： </w:t>
      </w:r>
    </w:p>
    <w:tbl>
      <w:tblPr>
        <w:tblStyle w:val="6"/>
        <w:tblW w:w="146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1020"/>
        <w:gridCol w:w="1140"/>
        <w:gridCol w:w="956"/>
        <w:gridCol w:w="1039"/>
        <w:gridCol w:w="2550"/>
        <w:gridCol w:w="1620"/>
        <w:gridCol w:w="1425"/>
        <w:gridCol w:w="2355"/>
        <w:gridCol w:w="1919"/>
      </w:tblGrid>
      <w:tr w14:paraId="4A61B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667" w:type="dxa"/>
            <w:vAlign w:val="center"/>
          </w:tcPr>
          <w:p w14:paraId="21BA0E59"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2"/>
                <w:vertAlign w:val="baseline"/>
                <w:lang w:val="en-US" w:eastAsia="zh-CN"/>
              </w:rPr>
              <w:t>序号</w:t>
            </w:r>
          </w:p>
        </w:tc>
        <w:tc>
          <w:tcPr>
            <w:tcW w:w="1020" w:type="dxa"/>
            <w:vAlign w:val="center"/>
          </w:tcPr>
          <w:p w14:paraId="70C7F04C"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2"/>
                <w:vertAlign w:val="baseline"/>
                <w:lang w:val="en-US" w:eastAsia="zh-CN"/>
              </w:rPr>
              <w:t>角色</w:t>
            </w:r>
          </w:p>
        </w:tc>
        <w:tc>
          <w:tcPr>
            <w:tcW w:w="1140" w:type="dxa"/>
            <w:vAlign w:val="center"/>
          </w:tcPr>
          <w:p w14:paraId="2F8672AD">
            <w:pPr>
              <w:pStyle w:val="2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2"/>
                <w:vertAlign w:val="baseline"/>
                <w:lang w:val="en-US" w:eastAsia="zh-CN"/>
              </w:rPr>
              <w:t>姓名</w:t>
            </w:r>
          </w:p>
        </w:tc>
        <w:tc>
          <w:tcPr>
            <w:tcW w:w="956" w:type="dxa"/>
            <w:vAlign w:val="center"/>
          </w:tcPr>
          <w:p w14:paraId="3368E3F4">
            <w:pPr>
              <w:pStyle w:val="2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2"/>
                <w:vertAlign w:val="baseline"/>
                <w:lang w:val="en-US" w:eastAsia="zh-CN"/>
              </w:rPr>
              <w:t>性别</w:t>
            </w:r>
          </w:p>
        </w:tc>
        <w:tc>
          <w:tcPr>
            <w:tcW w:w="1039" w:type="dxa"/>
            <w:vAlign w:val="center"/>
          </w:tcPr>
          <w:p w14:paraId="3D9E9ADA">
            <w:pPr>
              <w:pStyle w:val="2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2"/>
                <w:vertAlign w:val="baseline"/>
                <w:lang w:val="en-US" w:eastAsia="zh-CN"/>
              </w:rPr>
              <w:t>民族</w:t>
            </w:r>
          </w:p>
        </w:tc>
        <w:tc>
          <w:tcPr>
            <w:tcW w:w="2550" w:type="dxa"/>
            <w:vAlign w:val="center"/>
          </w:tcPr>
          <w:p w14:paraId="5110A29C">
            <w:pPr>
              <w:pStyle w:val="2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2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620" w:type="dxa"/>
            <w:vAlign w:val="center"/>
          </w:tcPr>
          <w:p w14:paraId="0416C5A9">
            <w:pPr>
              <w:pStyle w:val="2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2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1425" w:type="dxa"/>
            <w:vAlign w:val="center"/>
          </w:tcPr>
          <w:p w14:paraId="2C7BAA1C">
            <w:pPr>
              <w:pStyle w:val="2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2"/>
                <w:vertAlign w:val="baseline"/>
                <w:lang w:val="en-US" w:eastAsia="zh-CN"/>
              </w:rPr>
              <w:t>最高学历</w:t>
            </w:r>
          </w:p>
        </w:tc>
        <w:tc>
          <w:tcPr>
            <w:tcW w:w="2355" w:type="dxa"/>
            <w:vAlign w:val="center"/>
          </w:tcPr>
          <w:p w14:paraId="7C5E4A6A">
            <w:pPr>
              <w:pStyle w:val="2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2"/>
                <w:vertAlign w:val="baseline"/>
                <w:lang w:val="en-US" w:eastAsia="zh-CN"/>
              </w:rPr>
              <w:t>职业资格、等级</w:t>
            </w:r>
          </w:p>
        </w:tc>
        <w:tc>
          <w:tcPr>
            <w:tcW w:w="1919" w:type="dxa"/>
            <w:vAlign w:val="center"/>
          </w:tcPr>
          <w:p w14:paraId="496A3E76"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2"/>
                <w:vertAlign w:val="baseline"/>
                <w:lang w:val="en-US" w:eastAsia="zh-CN"/>
              </w:rPr>
              <w:t>代表队或社保或工作所在地</w:t>
            </w:r>
          </w:p>
        </w:tc>
      </w:tr>
      <w:tr w14:paraId="09850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667" w:type="dxa"/>
            <w:vAlign w:val="center"/>
          </w:tcPr>
          <w:p w14:paraId="1B23DF00"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020" w:type="dxa"/>
            <w:vAlign w:val="center"/>
          </w:tcPr>
          <w:p w14:paraId="6DE6979A">
            <w:pPr>
              <w:pStyle w:val="2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b w:val="0"/>
                <w:bCs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vertAlign w:val="baseline"/>
                <w:lang w:val="en-US" w:eastAsia="zh-CN"/>
              </w:rPr>
              <w:t>领队</w:t>
            </w:r>
          </w:p>
        </w:tc>
        <w:tc>
          <w:tcPr>
            <w:tcW w:w="1140" w:type="dxa"/>
            <w:vAlign w:val="center"/>
          </w:tcPr>
          <w:p w14:paraId="63F657E9">
            <w:pPr>
              <w:pStyle w:val="2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56" w:type="dxa"/>
            <w:vAlign w:val="center"/>
          </w:tcPr>
          <w:p w14:paraId="31656BBE"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39" w:type="dxa"/>
            <w:vAlign w:val="center"/>
          </w:tcPr>
          <w:p w14:paraId="1FBAB9FA"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50" w:type="dxa"/>
            <w:vAlign w:val="center"/>
          </w:tcPr>
          <w:p w14:paraId="3EC08ADA"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Align w:val="center"/>
          </w:tcPr>
          <w:p w14:paraId="77507861">
            <w:pPr>
              <w:pStyle w:val="2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2DD479DF"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55" w:type="dxa"/>
            <w:vAlign w:val="center"/>
          </w:tcPr>
          <w:p w14:paraId="274A8E6A"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19" w:type="dxa"/>
            <w:vAlign w:val="center"/>
          </w:tcPr>
          <w:p w14:paraId="4BEAFF99"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vertAlign w:val="baseline"/>
                <w:lang w:val="en-US" w:eastAsia="zh-CN"/>
              </w:rPr>
            </w:pPr>
          </w:p>
        </w:tc>
      </w:tr>
      <w:tr w14:paraId="649BA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667" w:type="dxa"/>
            <w:vAlign w:val="center"/>
          </w:tcPr>
          <w:p w14:paraId="40CB9CF7"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020" w:type="dxa"/>
            <w:vAlign w:val="center"/>
          </w:tcPr>
          <w:p w14:paraId="358C8B34">
            <w:pPr>
              <w:pStyle w:val="2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b w:val="0"/>
                <w:bCs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vertAlign w:val="baseline"/>
                <w:lang w:val="en-US" w:eastAsia="zh-CN"/>
              </w:rPr>
              <w:t>选手1</w:t>
            </w:r>
          </w:p>
        </w:tc>
        <w:tc>
          <w:tcPr>
            <w:tcW w:w="1140" w:type="dxa"/>
            <w:vAlign w:val="center"/>
          </w:tcPr>
          <w:p w14:paraId="29A1429F"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56" w:type="dxa"/>
            <w:vAlign w:val="center"/>
          </w:tcPr>
          <w:p w14:paraId="60CFF8CB"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39" w:type="dxa"/>
            <w:vAlign w:val="center"/>
          </w:tcPr>
          <w:p w14:paraId="5741B320"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50" w:type="dxa"/>
            <w:vAlign w:val="center"/>
          </w:tcPr>
          <w:p w14:paraId="5826E577"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Align w:val="center"/>
          </w:tcPr>
          <w:p w14:paraId="6510A425"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6FFEAC9D"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55" w:type="dxa"/>
            <w:vAlign w:val="center"/>
          </w:tcPr>
          <w:p w14:paraId="299F7198"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19" w:type="dxa"/>
            <w:vAlign w:val="center"/>
          </w:tcPr>
          <w:p w14:paraId="424B1E7B"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vertAlign w:val="baseline"/>
                <w:lang w:val="en-US" w:eastAsia="zh-CN"/>
              </w:rPr>
            </w:pPr>
          </w:p>
        </w:tc>
      </w:tr>
      <w:tr w14:paraId="1BB57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667" w:type="dxa"/>
            <w:vAlign w:val="center"/>
          </w:tcPr>
          <w:p w14:paraId="7D9198E4"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020" w:type="dxa"/>
            <w:vAlign w:val="center"/>
          </w:tcPr>
          <w:p w14:paraId="02159B80">
            <w:pPr>
              <w:pStyle w:val="2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b w:val="0"/>
                <w:bCs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vertAlign w:val="baseline"/>
                <w:lang w:val="en-US" w:eastAsia="zh-CN"/>
              </w:rPr>
              <w:t>选手2</w:t>
            </w:r>
          </w:p>
        </w:tc>
        <w:tc>
          <w:tcPr>
            <w:tcW w:w="1140" w:type="dxa"/>
            <w:vAlign w:val="center"/>
          </w:tcPr>
          <w:p w14:paraId="00EDBC67"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56" w:type="dxa"/>
            <w:vAlign w:val="center"/>
          </w:tcPr>
          <w:p w14:paraId="2E9CAEC3"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39" w:type="dxa"/>
            <w:vAlign w:val="center"/>
          </w:tcPr>
          <w:p w14:paraId="6DE14A6A"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50" w:type="dxa"/>
            <w:vAlign w:val="center"/>
          </w:tcPr>
          <w:p w14:paraId="6453292D"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Align w:val="center"/>
          </w:tcPr>
          <w:p w14:paraId="569AA608"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15651090"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55" w:type="dxa"/>
            <w:vAlign w:val="center"/>
          </w:tcPr>
          <w:p w14:paraId="7A4CC522"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19" w:type="dxa"/>
            <w:vAlign w:val="center"/>
          </w:tcPr>
          <w:p w14:paraId="6A9EF913"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vertAlign w:val="baseline"/>
                <w:lang w:val="en-US" w:eastAsia="zh-CN"/>
              </w:rPr>
            </w:pPr>
          </w:p>
        </w:tc>
      </w:tr>
      <w:tr w14:paraId="6E13D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667" w:type="dxa"/>
            <w:vAlign w:val="center"/>
          </w:tcPr>
          <w:p w14:paraId="1D68E555">
            <w:pPr>
              <w:pStyle w:val="2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020" w:type="dxa"/>
            <w:vAlign w:val="center"/>
          </w:tcPr>
          <w:p w14:paraId="5B30FADB">
            <w:pPr>
              <w:pStyle w:val="2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b w:val="0"/>
                <w:bCs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vertAlign w:val="baseline"/>
                <w:lang w:val="en-US" w:eastAsia="zh-CN"/>
              </w:rPr>
              <w:t>备选</w:t>
            </w:r>
          </w:p>
        </w:tc>
        <w:tc>
          <w:tcPr>
            <w:tcW w:w="1140" w:type="dxa"/>
            <w:vAlign w:val="center"/>
          </w:tcPr>
          <w:p w14:paraId="65F139CE"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56" w:type="dxa"/>
            <w:vAlign w:val="center"/>
          </w:tcPr>
          <w:p w14:paraId="75415C3E"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39" w:type="dxa"/>
            <w:vAlign w:val="center"/>
          </w:tcPr>
          <w:p w14:paraId="7EE15B25"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50" w:type="dxa"/>
            <w:vAlign w:val="center"/>
          </w:tcPr>
          <w:p w14:paraId="0E692CE3"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Align w:val="center"/>
          </w:tcPr>
          <w:p w14:paraId="2BCDF7DE"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4DCDC58A"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55" w:type="dxa"/>
            <w:vAlign w:val="center"/>
          </w:tcPr>
          <w:p w14:paraId="7EF6D8EE"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19" w:type="dxa"/>
            <w:vAlign w:val="center"/>
          </w:tcPr>
          <w:p w14:paraId="62F6EA01"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vertAlign w:val="baseline"/>
                <w:lang w:val="en-US" w:eastAsia="zh-CN"/>
              </w:rPr>
            </w:pPr>
          </w:p>
        </w:tc>
      </w:tr>
      <w:tr w14:paraId="52EC5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667" w:type="dxa"/>
            <w:vAlign w:val="center"/>
          </w:tcPr>
          <w:p w14:paraId="748BB0E4">
            <w:pPr>
              <w:pStyle w:val="2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020" w:type="dxa"/>
            <w:vAlign w:val="center"/>
          </w:tcPr>
          <w:p w14:paraId="27FEF00C">
            <w:pPr>
              <w:pStyle w:val="2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b w:val="0"/>
                <w:bCs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vertAlign w:val="baseline"/>
                <w:lang w:val="en-US" w:eastAsia="zh-CN"/>
              </w:rPr>
              <w:t>裁判员</w:t>
            </w:r>
          </w:p>
        </w:tc>
        <w:tc>
          <w:tcPr>
            <w:tcW w:w="1140" w:type="dxa"/>
            <w:vAlign w:val="center"/>
          </w:tcPr>
          <w:p w14:paraId="247DD9DA"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56" w:type="dxa"/>
            <w:vAlign w:val="center"/>
          </w:tcPr>
          <w:p w14:paraId="237BE58A"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39" w:type="dxa"/>
            <w:vAlign w:val="center"/>
          </w:tcPr>
          <w:p w14:paraId="0D0BDD64"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50" w:type="dxa"/>
            <w:vAlign w:val="center"/>
          </w:tcPr>
          <w:p w14:paraId="64C64F56"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Align w:val="center"/>
          </w:tcPr>
          <w:p w14:paraId="19588927"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2ABC8A41"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55" w:type="dxa"/>
            <w:vAlign w:val="center"/>
          </w:tcPr>
          <w:p w14:paraId="11F8C1AF"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19" w:type="dxa"/>
            <w:vAlign w:val="center"/>
          </w:tcPr>
          <w:p w14:paraId="61F92158">
            <w:pPr>
              <w:pStyle w:val="2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vertAlign w:val="baseline"/>
                <w:lang w:val="en-US" w:eastAsia="zh-CN"/>
              </w:rPr>
              <w:t>裁判员本项不填</w:t>
            </w:r>
          </w:p>
        </w:tc>
      </w:tr>
    </w:tbl>
    <w:p w14:paraId="10335F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华文楷体" w:hAnsi="华文楷体" w:eastAsia="华文楷体" w:cs="华文楷体"/>
          <w:color w:val="auto"/>
          <w:sz w:val="21"/>
          <w:szCs w:val="21"/>
          <w:highlight w:val="yellow"/>
          <w:lang w:val="en-US" w:eastAsia="zh-CN"/>
        </w:rPr>
      </w:pPr>
      <w:r>
        <w:rPr>
          <w:rFonts w:hint="eastAsia" w:ascii="华文楷体" w:hAnsi="华文楷体" w:eastAsia="华文楷体" w:cs="华文楷体"/>
          <w:color w:val="auto"/>
          <w:sz w:val="21"/>
          <w:szCs w:val="21"/>
          <w:lang w:eastAsia="zh-CN"/>
        </w:rPr>
        <w:t>注：</w:t>
      </w:r>
      <w:r>
        <w:rPr>
          <w:rFonts w:hint="eastAsia" w:ascii="华文楷体" w:hAnsi="华文楷体" w:eastAsia="华文楷体" w:cs="华文楷体"/>
          <w:color w:val="auto"/>
          <w:sz w:val="21"/>
          <w:szCs w:val="21"/>
          <w:lang w:val="en-US" w:eastAsia="zh-CN"/>
        </w:rPr>
        <w:t>1、盖章版本和可编辑版本</w:t>
      </w:r>
      <w:r>
        <w:rPr>
          <w:rFonts w:hint="eastAsia" w:ascii="华文楷体" w:hAnsi="华文楷体" w:eastAsia="华文楷体" w:cs="华文楷体"/>
          <w:color w:val="auto"/>
          <w:sz w:val="21"/>
          <w:szCs w:val="21"/>
        </w:rPr>
        <w:t>电子表格</w:t>
      </w:r>
      <w:r>
        <w:rPr>
          <w:rFonts w:hint="eastAsia" w:ascii="华文楷体" w:hAnsi="华文楷体" w:eastAsia="华文楷体" w:cs="华文楷体"/>
          <w:color w:val="auto"/>
          <w:sz w:val="21"/>
          <w:szCs w:val="21"/>
          <w:lang w:val="en-US" w:eastAsia="zh-CN"/>
        </w:rPr>
        <w:t>命名为“单位名称+竞赛项目名称”分别发送至各赛项联系人邮箱，</w:t>
      </w:r>
      <w:r>
        <w:rPr>
          <w:rFonts w:hint="eastAsia" w:ascii="华文楷体" w:hAnsi="华文楷体" w:eastAsia="华文楷体" w:cs="华文楷体"/>
          <w:color w:val="auto"/>
          <w:sz w:val="21"/>
          <w:szCs w:val="21"/>
          <w:highlight w:val="none"/>
          <w:lang w:val="en-US" w:eastAsia="zh-CN"/>
        </w:rPr>
        <w:t>信息缺失视为报名无效。</w:t>
      </w:r>
    </w:p>
    <w:p w14:paraId="420F60B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left"/>
        <w:textAlignment w:val="auto"/>
        <w:rPr>
          <w:rFonts w:hint="default" w:ascii="华文楷体" w:hAnsi="华文楷体" w:eastAsia="华文楷体" w:cs="华文楷体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华文楷体" w:hAnsi="华文楷体" w:eastAsia="华文楷体" w:cs="华文楷体"/>
          <w:color w:val="auto"/>
          <w:kern w:val="2"/>
          <w:sz w:val="21"/>
          <w:szCs w:val="21"/>
          <w:lang w:val="en-US" w:eastAsia="zh-CN" w:bidi="ar-SA"/>
        </w:rPr>
        <w:t>最高学历包括研究生及以上、博士研究生、硕士研究生、大学本科、大学专科、中专技校、中等专科、职业高中、技工学校、普通高中、初中及以下等。</w:t>
      </w:r>
    </w:p>
    <w:p w14:paraId="097E61C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left"/>
        <w:textAlignment w:val="auto"/>
        <w:rPr>
          <w:rFonts w:hint="default" w:ascii="华文楷体" w:hAnsi="华文楷体" w:eastAsia="华文楷体" w:cs="华文楷体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华文楷体" w:hAnsi="华文楷体" w:eastAsia="华文楷体" w:cs="华文楷体"/>
          <w:color w:val="auto"/>
          <w:kern w:val="2"/>
          <w:sz w:val="21"/>
          <w:szCs w:val="21"/>
          <w:lang w:val="en-US" w:eastAsia="zh-CN" w:bidi="ar-SA"/>
        </w:rPr>
        <w:t>所填报职业资格等级等需附相关证明文件。</w:t>
      </w:r>
    </w:p>
    <w:p w14:paraId="26C244C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left"/>
        <w:textAlignment w:val="auto"/>
        <w:rPr>
          <w:rFonts w:hint="default" w:ascii="华文楷体" w:hAnsi="华文楷体" w:eastAsia="华文楷体" w:cs="华文楷体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华文楷体" w:hAnsi="华文楷体" w:eastAsia="华文楷体" w:cs="华文楷体"/>
          <w:color w:val="FF0000"/>
          <w:kern w:val="2"/>
          <w:sz w:val="21"/>
          <w:szCs w:val="21"/>
          <w:lang w:val="en-US" w:eastAsia="zh-CN" w:bidi="ar-SA"/>
        </w:rPr>
        <w:t>表中“参赛单位”名称将作为颁奖时的单位名称要写准确，与所盖公章一致。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6146014D-C05E-46D4-8FFC-FD9FBC235EC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C2A462FC-D658-4A73-80FD-D348AA64CFC9}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98F67732-A954-4A51-A4E8-F2AA4B1BDB4F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CC78F1"/>
    <w:multiLevelType w:val="singleLevel"/>
    <w:tmpl w:val="13CC78F1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EC4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Lines="0" w:afterLines="0" w:line="560" w:lineRule="exact"/>
      <w:ind w:firstLine="720" w:firstLineChars="200"/>
      <w:outlineLvl w:val="1"/>
    </w:pPr>
    <w:rPr>
      <w:rFonts w:hint="eastAsia" w:ascii="Arial" w:hAnsi="Arial" w:eastAsia="楷体_GB2312"/>
      <w:b/>
      <w:sz w:val="30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0"/>
    <w:pPr>
      <w:spacing w:beforeLines="0" w:after="120" w:afterLines="0"/>
    </w:pPr>
    <w:rPr>
      <w:rFonts w:hint="eastAsia"/>
      <w:sz w:val="21"/>
    </w:rPr>
  </w:style>
  <w:style w:type="paragraph" w:styleId="4">
    <w:name w:val="Body Text First Indent"/>
    <w:basedOn w:val="3"/>
    <w:next w:val="2"/>
    <w:unhideWhenUsed/>
    <w:qFormat/>
    <w:uiPriority w:val="0"/>
    <w:pPr>
      <w:spacing w:beforeLines="0" w:afterLines="0"/>
      <w:ind w:firstLine="420" w:firstLineChars="100"/>
    </w:pPr>
    <w:rPr>
      <w:rFonts w:hint="eastAsia"/>
      <w:sz w:val="21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杨洋</cp:lastModifiedBy>
  <dcterms:modified xsi:type="dcterms:W3CDTF">2026-07-15T02:14:44Z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eyJoZGlkIjoiYzhlYjI3NDRjNDc4OGUyNzUzNDQxZjM2ZWNlYzQ0YWIiLCJ1c2VySWQiOiI0OTI2NzUzMjYifQ==</vt:lpwstr>
  </property>
  <property fmtid="{D5CDD505-2E9C-101B-9397-08002B2CF9AE}" pid="4" name="ICV">
    <vt:lpwstr>6F74B9A1A9E5430DB443B90AFE7DAC95_12</vt:lpwstr>
  </property>
</Properties>
</file>