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E63E8">
      <w:pPr>
        <w:spacing w:line="600" w:lineRule="exact"/>
        <w:jc w:val="left"/>
        <w:rPr>
          <w:rFonts w:hint="eastAsia" w:ascii="华文楷体" w:hAnsi="华文楷体" w:eastAsia="黑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2B75B84">
      <w:pPr>
        <w:pStyle w:val="2"/>
        <w:rPr>
          <w:rFonts w:hint="eastAsia"/>
          <w:lang w:val="en-US" w:eastAsia="zh-CN"/>
        </w:rPr>
      </w:pPr>
    </w:p>
    <w:p w14:paraId="0BB8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eastAsia="zh-CN"/>
        </w:rPr>
        <w:t>年安徽省重点产业职工（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val="en-US" w:eastAsia="zh-CN"/>
        </w:rPr>
        <w:t>电焊工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eastAsia="zh-CN"/>
        </w:rPr>
        <w:t>）职业技能大赛</w:t>
      </w:r>
    </w:p>
    <w:p w14:paraId="7FC01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36"/>
          <w:szCs w:val="36"/>
          <w:highlight w:val="none"/>
          <w:lang w:eastAsia="zh-CN"/>
        </w:rPr>
        <w:t>个人报名表</w:t>
      </w:r>
    </w:p>
    <w:p w14:paraId="3CB7644E">
      <w:pPr>
        <w:pStyle w:val="2"/>
        <w:rPr>
          <w:rFonts w:hint="eastAsia"/>
          <w:lang w:eastAsia="zh-CN"/>
        </w:rPr>
      </w:pPr>
    </w:p>
    <w:p w14:paraId="282B51EC"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市（区）                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67"/>
        <w:gridCol w:w="2212"/>
        <w:gridCol w:w="1178"/>
        <w:gridCol w:w="1859"/>
      </w:tblGrid>
      <w:tr w14:paraId="1155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C344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186D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9DF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CDF8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BACA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照片</w:t>
            </w:r>
          </w:p>
          <w:p w14:paraId="3C246331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二寸免冠</w:t>
            </w:r>
          </w:p>
          <w:p w14:paraId="37350CC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正照</w:t>
            </w:r>
          </w:p>
          <w:p w14:paraId="4ACAB46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张）</w:t>
            </w:r>
          </w:p>
        </w:tc>
      </w:tr>
      <w:tr w14:paraId="2967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7B3C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7C4E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217A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14A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B08D">
            <w:pPr>
              <w:spacing w:line="520" w:lineRule="exact"/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7CB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C7F1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507E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A726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8240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32EE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680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9C38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988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17DF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17B0">
            <w:pPr>
              <w:spacing w:line="52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E4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B05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348E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64A4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636F"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82B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B61B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QQ号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F94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6C3B1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证书名称及编号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焊接相关职称/技能等级证书或特种作业焊工操作证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3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24790"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AFD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009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从事专业工作年数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E4BD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B6F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6120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753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1C9F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单位审查</w:t>
            </w:r>
          </w:p>
          <w:p w14:paraId="688156E4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10B5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076B9670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25DC811E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 w14:paraId="10FDD6C0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 w14:paraId="39F2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EBB3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协会审查</w:t>
            </w:r>
          </w:p>
          <w:p w14:paraId="379930F4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C26E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395E2EE1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7565853C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 w14:paraId="2A85BB93"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</w:tbl>
    <w:p w14:paraId="07DF2FFC">
      <w:pPr>
        <w:spacing w:line="600" w:lineRule="exact"/>
        <w:jc w:val="left"/>
        <w:rPr>
          <w:rFonts w:hint="default" w:asciiTheme="minorAscii" w:hAnsiTheme="minorAscii" w:eastAsiaTheme="minorEastAsia"/>
          <w:sz w:val="21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纸质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文件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盖章报送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竞赛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组委会办公室</w:t>
      </w:r>
    </w:p>
    <w:sectPr>
      <w:pgSz w:w="11906" w:h="16838"/>
      <w:pgMar w:top="1519" w:right="1542" w:bottom="1162" w:left="12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3325E2-7339-43B2-8213-2FB65C808E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B427B95-4F74-4F09-8B2B-E98FA1FF6A2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12B928-71F1-48DB-B57B-6669C1CAC31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A7A289D-6BB5-4D34-8A4C-6A0CA52D79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5E89336-C9CB-4378-9EA6-2522940830B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369F"/>
    <w:rsid w:val="094F19FF"/>
    <w:rsid w:val="0D9C46A7"/>
    <w:rsid w:val="233F60BE"/>
    <w:rsid w:val="31A53C48"/>
    <w:rsid w:val="37EC1594"/>
    <w:rsid w:val="3B2369B0"/>
    <w:rsid w:val="7F4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0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祈   无怨々</cp:lastModifiedBy>
  <cp:lastPrinted>2025-06-24T01:47:07Z</cp:lastPrinted>
  <dcterms:modified xsi:type="dcterms:W3CDTF">2025-06-24T01:49:00Z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eyJoZGlkIjoiYzhlYjI3NDRjNDc4OGUyNzUzNDQxZjM2ZWNlYzQ0YWIiLCJ1c2VySWQiOiIzMDU2NzkzOTMifQ==</vt:lpwstr>
  </property>
  <property fmtid="{D5CDD505-2E9C-101B-9397-08002B2CF9AE}" pid="4" name="ICV">
    <vt:lpwstr>C2B2ADB0B0F445F5A8D7A6F98BB8B9FC_12</vt:lpwstr>
  </property>
</Properties>
</file>