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附件1： </w:t>
      </w:r>
      <w:r>
        <w:rPr>
          <w:rFonts w:hint="eastAsia" w:ascii="宋体" w:hAnsi="宋体"/>
          <w:sz w:val="32"/>
          <w:szCs w:val="32"/>
          <w:lang w:eastAsia="zh-CN"/>
        </w:rPr>
        <w:t>电力</w:t>
      </w:r>
      <w:r>
        <w:rPr>
          <w:rFonts w:hint="eastAsia" w:ascii="宋体" w:hAnsi="宋体"/>
          <w:sz w:val="32"/>
          <w:szCs w:val="32"/>
        </w:rPr>
        <w:t>安全员</w:t>
      </w:r>
      <w:r>
        <w:rPr>
          <w:rFonts w:hint="eastAsia" w:ascii="宋体" w:hAnsi="宋体" w:cs="黑体"/>
          <w:sz w:val="32"/>
          <w:szCs w:val="32"/>
        </w:rPr>
        <w:t>续期</w:t>
      </w:r>
      <w:r>
        <w:rPr>
          <w:rFonts w:hint="eastAsia" w:ascii="宋体" w:hAnsi="宋体" w:cs="黑体"/>
          <w:sz w:val="32"/>
          <w:szCs w:val="32"/>
          <w:lang w:eastAsia="zh-CN"/>
        </w:rPr>
        <w:t>、</w:t>
      </w:r>
      <w:r>
        <w:rPr>
          <w:rFonts w:hint="eastAsia" w:ascii="宋体" w:hAnsi="宋体" w:cs="黑体"/>
          <w:sz w:val="32"/>
          <w:szCs w:val="32"/>
        </w:rPr>
        <w:t>新证考生名单</w:t>
      </w:r>
    </w:p>
    <w:tbl>
      <w:tblPr>
        <w:tblStyle w:val="3"/>
        <w:tblW w:w="83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14"/>
        <w:gridCol w:w="720"/>
        <w:gridCol w:w="3917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考试项目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安徽升宇电力工程有限公司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安徽恒达电力有限公司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束柠檬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芜湖明远集团有限公司湾沚区分公司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奚长胜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安徽睿明建设工程有限公司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安徽睿明建设工程有限公司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淮北工科检测检验有限公司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淮北工科检测检验有限公司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淮北工科检测检验有限公司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淮北工科检测检验有限公司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淮北工科检测检验有限公司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徐翔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合肥市靖鑫光伏科技工程有限公司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泾县光明电力工程有限公司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汪永发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安徽恒元电力工程有限公司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夏怀正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安徽恒元电力工程有限公司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陶佳俊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安徽东能电力安装工程有限公司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安徽三环电力工程集团有限公司临泉分公司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殷良才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安徽三环电力工程集团有限公司临泉分公司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徐攀登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安徽三环电力工程集团有限公司临泉分公司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张洪涛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安徽鹏德电力安装工程有限公司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安徽志辉电力工程有限公司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合肥市安泰电力工程有限公司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安徽金鹏电力安装有限公司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田振江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徐胡根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合肥同益信息科技有限公司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安徽升宇电力工程有限公司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郭平洲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许杨杨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安徽光之源建设工程有限公司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彭加务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安徽泓源电力建设有限公司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安徽耐得电气设备有限公司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安徽耐得电气设备有限公司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陈顺昌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安徽恒力安全检测技术有限公司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新证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京能工程管理（安徽）有限公司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新证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京能工程管理(安徽)有限公司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新证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合肥环宇电力安装工程有限公司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新证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余学邦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安徽恒力安全检测技术有限公司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 w:bidi="ar"/>
              </w:rPr>
              <w:t>新证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</w:tbl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  <w:r>
        <w:rPr>
          <w:rFonts w:hint="eastAsia" w:ascii="宋体" w:hAnsi="宋体"/>
          <w:sz w:val="32"/>
          <w:szCs w:val="32"/>
          <w:lang w:eastAsia="zh-CN"/>
        </w:rPr>
        <w:t>电力</w:t>
      </w:r>
      <w:r>
        <w:rPr>
          <w:rFonts w:hint="eastAsia" w:ascii="宋体" w:hAnsi="宋体"/>
          <w:sz w:val="32"/>
          <w:szCs w:val="32"/>
        </w:rPr>
        <w:t>质检员</w:t>
      </w:r>
      <w:r>
        <w:rPr>
          <w:rFonts w:hint="eastAsia" w:ascii="宋体" w:hAnsi="宋体" w:cs="黑体"/>
          <w:sz w:val="32"/>
          <w:szCs w:val="32"/>
        </w:rPr>
        <w:t>续期</w:t>
      </w:r>
      <w:r>
        <w:rPr>
          <w:rFonts w:hint="eastAsia" w:ascii="宋体" w:hAnsi="宋体" w:cs="黑体"/>
          <w:sz w:val="32"/>
          <w:szCs w:val="32"/>
          <w:lang w:eastAsia="zh-CN"/>
        </w:rPr>
        <w:t>、</w:t>
      </w:r>
      <w:r>
        <w:rPr>
          <w:rFonts w:hint="eastAsia" w:ascii="宋体" w:hAnsi="宋体" w:cs="黑体"/>
          <w:sz w:val="32"/>
          <w:szCs w:val="32"/>
        </w:rPr>
        <w:t>新证考生名单</w:t>
      </w:r>
    </w:p>
    <w:tbl>
      <w:tblPr>
        <w:tblStyle w:val="3"/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96"/>
        <w:gridCol w:w="705"/>
        <w:gridCol w:w="435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邱璐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安徽志辉电力工程有限公司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何秀利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安徽雪阳电力工程有限公司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胡航程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芜湖市恒昌电力工程有限公司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魏在锁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安徽邦能建设工程有限公司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安徽明安电力工程有限公司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朱军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安徽恒达电力有限公司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合肥精锐电力工程有限公司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黄龙梅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安徽索峰电力工程有限公司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胡加佳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安徽龙吟电力安装有限公司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安徽贺源电力工程有限公司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蒋玉洁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安徽晋龙电力工程有限公司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王壮壮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安徽继远软件有限公司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尤三霞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安徽祥悦建设工程有限公司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安徽祥悦建设工程有限公司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安徽聚纳建设工程有限公司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吕明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安徽西圣电力工程有限公司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陶星星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芜湖明宇电力安装工程有限公司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刘美龄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芜湖明宇电力安装工程有限公司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安徽五爱电力建设有限公司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安徽五爱电力建设有限公司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唐孝勇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安徽五爱电力建设有限公司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合肥市靖鑫光伏科技工程有限公司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章树平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泾县光明电力工程有限公司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安徽恒元电力工程有限公司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徐倩倩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淮北轩之源电力工程有限公司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淮北轩之源电力工程有限公司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蒋化超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安徽瑞森电建有限公司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檀志华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安徽华强电力工程有限公司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代亮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安徽三环电力工程集团有限公司临泉分公司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安徽三环电力工程集团有限公司临泉分公司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施宏涛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安徽宏盛电力安装有限公司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满亚芹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安徽艺威电力科技发展有限公司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楼建勇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合肥兴东电器开关有限责任公司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邬坤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合肥兴东电器开关有限责任公司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汪学红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安徽大华检测技术有限公司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安徽美邦电力工程有限公司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合肥市健锋科技有限公司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刘亚玲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安庆市永宜水电安装工程有限公司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董飞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亳州益源电力有限责任公司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杜瑞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刘正鼓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安徽永达电力安装有限公司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施洪钰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王芸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张斌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舒城光源电力工程有限公司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杨静波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文路遥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安徽新英能节能科技发展有限公司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张夕飞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安徽安电电力工程有限公司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安徽常力达电气有限公司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安徽雪阳电力工程有限公司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范明昌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宣城市大成电力工程有限公司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刘瑶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安徽尚特杰电力技术有限公司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安徽尚特杰电力技术有限公司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安徽尚特杰电力技术有限公司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张稳甫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安徽东能电力安装工程有限公司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泾县光明电力工程有限公司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418" w:bottom="1134" w:left="1418" w:header="851" w:footer="964" w:gutter="0"/>
      <w:cols w:space="720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cs="Times New Roman"/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A4ZjA5MDY2NGNkOTNlMWU0ZWE1MGZhMjJiMzYifQ=="/>
  </w:docVars>
  <w:rsids>
    <w:rsidRoot w:val="4E3B019B"/>
    <w:rsid w:val="4E3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2523</Words>
  <Characters>2606</Characters>
  <Lines>0</Lines>
  <Paragraphs>0</Paragraphs>
  <TotalTime>0</TotalTime>
  <ScaleCrop>false</ScaleCrop>
  <LinksUpToDate>false</LinksUpToDate>
  <CharactersWithSpaces>2609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2023-07-05T07:32:00Z</dcterms:created>
  <dc:creator>妞妈</dc:creator>
  <cp:lastModifiedBy>妞妈</cp:lastModifiedBy>
  <dcterms:modified xsi:type="dcterms:W3CDTF">2023-07-05T07:32:40Z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0B9548C227044B569F51D418609993AD_11</vt:lpwstr>
  </property>
</Properties>
</file>