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 安全员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  <w:bookmarkStart w:id="0" w:name="_GoBack"/>
      <w:bookmarkEnd w:id="0"/>
    </w:p>
    <w:tbl>
      <w:tblPr>
        <w:tblStyle w:val="4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720"/>
        <w:gridCol w:w="3917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安徽金鹏电力安装有限公司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徐胡根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合肥同益信息科技有限公司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安徽龙吟电力安装有限公司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安徽龙吟电力安装有限公司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黄山旅游集团水电开发有限公司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许杨杨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安徽光之源建设工程有限公司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安徽天晟建设工程有限公司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安徽宏远电力工程有限公司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安徽宏远电力工程有限公司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任扩军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安徽明智电气设备安装工程有限公司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钱明春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安徽东能电气有限公司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吕虎豹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安徽恒元电力工程有限公司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安徽泓源电力建设有限公司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彭加务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安徽泓源电力建设有限公司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安徽北辰能源工程技术有限公司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合肥环宇电力安装工程有限公司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范浩浩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乾正建设科技集团有限公司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</w:tbl>
    <w:p/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2F133186"/>
    <w:rsid w:val="2F133186"/>
    <w:rsid w:val="42A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2023-03-29T06:48:00Z</dcterms:created>
  <dc:creator>妞妈</dc:creator>
  <cp:lastModifiedBy>古时明月</cp:lastModifiedBy>
  <dcterms:modified xsi:type="dcterms:W3CDTF">2023-03-29T06:53:14Z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5D45A13BC7E445C3B5FED8D77CEA5F06</vt:lpwstr>
  </property>
</Properties>
</file>