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30"/>
          <w:tab w:val="center" w:pos="4649"/>
        </w:tabs>
        <w:spacing w:before="312" w:beforeLines="100" w:after="312" w:afterLines="100" w:line="600" w:lineRule="auto"/>
        <w:jc w:val="center"/>
        <w:rPr>
          <w:rFonts w:eastAsia="黑体"/>
          <w:bCs/>
          <w:sz w:val="48"/>
          <w:szCs w:val="44"/>
        </w:rPr>
      </w:pPr>
    </w:p>
    <w:p>
      <w:pPr>
        <w:tabs>
          <w:tab w:val="left" w:pos="1430"/>
          <w:tab w:val="center" w:pos="4649"/>
        </w:tabs>
        <w:spacing w:before="312" w:beforeLines="100" w:after="312" w:afterLines="100" w:line="600" w:lineRule="auto"/>
        <w:jc w:val="center"/>
        <w:rPr>
          <w:rFonts w:eastAsia="黑体"/>
          <w:bCs/>
          <w:sz w:val="48"/>
          <w:szCs w:val="44"/>
        </w:rPr>
      </w:pPr>
    </w:p>
    <w:p>
      <w:pPr>
        <w:tabs>
          <w:tab w:val="left" w:pos="1430"/>
          <w:tab w:val="center" w:pos="4649"/>
        </w:tabs>
        <w:spacing w:before="312" w:beforeLines="100" w:after="312" w:afterLines="100" w:line="600" w:lineRule="auto"/>
        <w:jc w:val="center"/>
        <w:rPr>
          <w:rFonts w:eastAsia="黑体"/>
          <w:bCs/>
          <w:sz w:val="72"/>
          <w:szCs w:val="96"/>
        </w:rPr>
      </w:pPr>
      <w:r>
        <w:rPr>
          <w:rFonts w:hint="eastAsia" w:eastAsia="黑体"/>
          <w:bCs/>
          <w:sz w:val="72"/>
          <w:szCs w:val="96"/>
          <w:lang w:eastAsia="zh-CN"/>
        </w:rPr>
        <w:t>环保</w:t>
      </w:r>
      <w:r>
        <w:rPr>
          <w:rFonts w:hint="eastAsia" w:eastAsia="黑体"/>
          <w:bCs/>
          <w:sz w:val="72"/>
          <w:szCs w:val="96"/>
        </w:rPr>
        <w:t>信用等级评价</w:t>
      </w:r>
    </w:p>
    <w:p>
      <w:pPr>
        <w:tabs>
          <w:tab w:val="left" w:pos="1430"/>
          <w:tab w:val="center" w:pos="4649"/>
        </w:tabs>
        <w:spacing w:before="312" w:beforeLines="100" w:after="312" w:afterLines="100" w:line="480" w:lineRule="auto"/>
        <w:jc w:val="center"/>
        <w:rPr>
          <w:rFonts w:eastAsia="黑体"/>
          <w:bCs/>
          <w:sz w:val="72"/>
          <w:szCs w:val="96"/>
        </w:rPr>
      </w:pPr>
      <w:r>
        <w:rPr>
          <w:rFonts w:hint="eastAsia" w:eastAsia="黑体"/>
          <w:bCs/>
          <w:sz w:val="72"/>
          <w:szCs w:val="96"/>
        </w:rPr>
        <w:t>申 请 表</w:t>
      </w:r>
    </w:p>
    <w:p>
      <w:pPr>
        <w:spacing w:before="312" w:beforeLines="100" w:after="312" w:afterLines="100" w:line="480" w:lineRule="auto"/>
        <w:jc w:val="center"/>
        <w:rPr>
          <w:rFonts w:eastAsia="黑体"/>
          <w:bCs/>
          <w:sz w:val="44"/>
          <w:szCs w:val="44"/>
        </w:rPr>
      </w:pPr>
    </w:p>
    <w:p>
      <w:pPr>
        <w:spacing w:before="312" w:beforeLines="100" w:after="312" w:afterLines="100" w:line="480" w:lineRule="auto"/>
        <w:jc w:val="center"/>
        <w:rPr>
          <w:rFonts w:eastAsia="黑体"/>
          <w:bCs/>
          <w:sz w:val="44"/>
          <w:szCs w:val="44"/>
        </w:rPr>
      </w:pPr>
    </w:p>
    <w:p>
      <w:pPr>
        <w:spacing w:before="312" w:beforeLines="100" w:after="312" w:afterLines="100" w:line="480" w:lineRule="auto"/>
        <w:jc w:val="center"/>
        <w:rPr>
          <w:rFonts w:eastAsia="黑体"/>
          <w:bCs/>
          <w:sz w:val="44"/>
          <w:szCs w:val="44"/>
        </w:rPr>
      </w:pPr>
    </w:p>
    <w:p>
      <w:pPr>
        <w:spacing w:before="312" w:beforeLines="100" w:after="312" w:afterLines="100" w:line="480" w:lineRule="auto"/>
        <w:jc w:val="center"/>
        <w:rPr>
          <w:rFonts w:eastAsia="黑体"/>
          <w:bCs/>
          <w:sz w:val="44"/>
          <w:szCs w:val="44"/>
        </w:rPr>
      </w:pPr>
    </w:p>
    <w:p>
      <w:pPr>
        <w:spacing w:before="312" w:beforeLines="100" w:after="312" w:afterLines="100" w:line="480" w:lineRule="auto"/>
        <w:jc w:val="center"/>
        <w:rPr>
          <w:rFonts w:eastAsia="黑体"/>
          <w:bCs/>
          <w:sz w:val="44"/>
          <w:szCs w:val="44"/>
        </w:rPr>
      </w:pPr>
    </w:p>
    <w:p>
      <w:pPr>
        <w:spacing w:before="312" w:beforeLines="100" w:after="312" w:afterLines="100" w:line="480" w:lineRule="auto"/>
        <w:rPr>
          <w:rFonts w:eastAsia="黑体"/>
          <w:bCs/>
          <w:sz w:val="44"/>
          <w:szCs w:val="44"/>
        </w:rPr>
      </w:pPr>
    </w:p>
    <w:p>
      <w:pPr>
        <w:spacing w:before="312" w:beforeLines="100" w:after="312" w:afterLines="100" w:line="480" w:lineRule="auto"/>
        <w:ind w:firstLine="1280" w:firstLineChars="400"/>
        <w:rPr>
          <w:rFonts w:asciiTheme="minorEastAsia" w:hAnsiTheme="minorEastAsia" w:eastAsiaTheme="minorEastAsia"/>
          <w:bCs/>
          <w:color w:val="0C0C0C" w:themeColor="text1" w:themeTint="F2"/>
          <w:sz w:val="32"/>
          <w:szCs w:val="44"/>
          <w:u w:val="single"/>
        </w:rPr>
      </w:pPr>
      <w:r>
        <w:rPr>
          <w:rFonts w:hint="eastAsia" w:asciiTheme="minorEastAsia" w:hAnsiTheme="minorEastAsia" w:eastAsiaTheme="minorEastAsia"/>
          <w:bCs/>
          <w:color w:val="0C0C0C" w:themeColor="text1" w:themeTint="F2"/>
          <w:sz w:val="32"/>
          <w:szCs w:val="44"/>
        </w:rPr>
        <w:t>申请单位（盖章）：</w:t>
      </w:r>
      <w:r>
        <w:rPr>
          <w:rFonts w:hint="eastAsia" w:asciiTheme="minorEastAsia" w:hAnsiTheme="minorEastAsia" w:eastAsiaTheme="minorEastAsia"/>
          <w:bCs/>
          <w:color w:val="0C0C0C" w:themeColor="text1" w:themeTint="F2"/>
          <w:sz w:val="32"/>
          <w:szCs w:val="44"/>
          <w:u w:val="single"/>
        </w:rPr>
        <w:t xml:space="preserve">                          </w:t>
      </w:r>
    </w:p>
    <w:p>
      <w:pPr>
        <w:spacing w:before="312" w:beforeLines="100" w:after="312" w:afterLines="100" w:line="480" w:lineRule="auto"/>
        <w:ind w:firstLine="4000" w:firstLineChars="1250"/>
        <w:rPr>
          <w:rFonts w:asciiTheme="minorEastAsia" w:hAnsiTheme="minorEastAsia" w:eastAsiaTheme="minorEastAsia"/>
          <w:bCs/>
          <w:color w:val="0C0C0C" w:themeColor="text1" w:themeTint="F2"/>
          <w:sz w:val="32"/>
          <w:szCs w:val="44"/>
        </w:rPr>
      </w:pPr>
      <w:r>
        <w:rPr>
          <w:rFonts w:hint="eastAsia" w:asciiTheme="minorEastAsia" w:hAnsiTheme="minorEastAsia" w:eastAsiaTheme="minorEastAsia"/>
          <w:bCs/>
          <w:color w:val="0C0C0C" w:themeColor="text1" w:themeTint="F2"/>
          <w:sz w:val="32"/>
          <w:szCs w:val="44"/>
        </w:rPr>
        <w:t>年     月    日</w:t>
      </w:r>
    </w:p>
    <w:p>
      <w:pPr>
        <w:spacing w:before="312" w:beforeLines="100" w:after="312" w:afterLines="100" w:line="480" w:lineRule="auto"/>
        <w:rPr>
          <w:rFonts w:asciiTheme="minorEastAsia" w:hAnsiTheme="minorEastAsia" w:eastAsiaTheme="minorEastAsia"/>
          <w:bCs/>
          <w:color w:val="0C0C0C" w:themeColor="text1" w:themeTint="F2"/>
          <w:sz w:val="32"/>
          <w:szCs w:val="44"/>
          <w:u w:val="single"/>
        </w:rPr>
      </w:pPr>
    </w:p>
    <w:p/>
    <w:p>
      <w:pPr>
        <w:spacing w:before="312" w:beforeLines="100" w:after="312" w:afterLines="100" w:line="480" w:lineRule="auto"/>
        <w:jc w:val="center"/>
        <w:rPr>
          <w:rFonts w:asciiTheme="majorEastAsia" w:hAnsiTheme="majorEastAsia" w:eastAsiaTheme="majorEastAsia"/>
          <w:bCs/>
          <w:sz w:val="44"/>
          <w:szCs w:val="44"/>
        </w:rPr>
      </w:pPr>
    </w:p>
    <w:p>
      <w:pPr>
        <w:jc w:val="center"/>
        <w:rPr>
          <w:bCs/>
          <w:sz w:val="44"/>
          <w:szCs w:val="44"/>
        </w:rPr>
      </w:pPr>
    </w:p>
    <w:p>
      <w:pPr>
        <w:spacing w:before="312" w:beforeLines="100" w:after="312" w:afterLines="100" w:line="480" w:lineRule="auto"/>
        <w:jc w:val="center"/>
        <w:rPr>
          <w:rFonts w:ascii="仿宋" w:hAnsi="仿宋" w:eastAsia="仿宋" w:cs="仿宋"/>
          <w:b/>
          <w:bCs/>
          <w:color w:val="0C0C0C" w:themeColor="text1" w:themeTint="F2"/>
          <w:sz w:val="44"/>
          <w:szCs w:val="44"/>
        </w:rPr>
      </w:pPr>
      <w:r>
        <w:rPr>
          <w:rFonts w:hint="eastAsia" w:ascii="仿宋" w:hAnsi="仿宋" w:eastAsia="仿宋" w:cs="仿宋"/>
          <w:b/>
          <w:bCs/>
          <w:color w:val="0C0C0C" w:themeColor="text1" w:themeTint="F2"/>
          <w:sz w:val="44"/>
          <w:szCs w:val="44"/>
        </w:rPr>
        <w:t>申请书</w:t>
      </w:r>
    </w:p>
    <w:p>
      <w:pPr>
        <w:spacing w:before="312" w:beforeLines="100" w:after="312" w:afterLines="100" w:line="480" w:lineRule="auto"/>
        <w:rPr>
          <w:rFonts w:ascii="仿宋" w:hAnsi="仿宋" w:eastAsia="仿宋" w:cs="仿宋"/>
          <w:b/>
          <w:bCs/>
          <w:color w:val="0C0C0C" w:themeColor="text1" w:themeTint="F2"/>
          <w:sz w:val="32"/>
          <w:szCs w:val="32"/>
        </w:rPr>
      </w:pPr>
      <w:r>
        <w:rPr>
          <w:rFonts w:hint="eastAsia" w:ascii="仿宋" w:hAnsi="仿宋" w:eastAsia="仿宋" w:cs="仿宋"/>
          <w:b/>
          <w:bCs/>
          <w:color w:val="0C0C0C" w:themeColor="text1" w:themeTint="F2"/>
          <w:sz w:val="32"/>
          <w:szCs w:val="32"/>
        </w:rPr>
        <w:t>安徽省人居环境监测中心：</w:t>
      </w:r>
    </w:p>
    <w:p>
      <w:pPr>
        <w:spacing w:before="312" w:beforeLines="100" w:after="312" w:afterLines="100" w:line="480" w:lineRule="auto"/>
        <w:ind w:firstLine="600" w:firstLineChars="200"/>
        <w:rPr>
          <w:rFonts w:ascii="仿宋" w:hAnsi="仿宋" w:eastAsia="仿宋" w:cs="仿宋"/>
          <w:color w:val="0C0C0C" w:themeColor="text1" w:themeTint="F2"/>
          <w:sz w:val="30"/>
          <w:szCs w:val="30"/>
        </w:rPr>
      </w:pPr>
      <w:r>
        <w:rPr>
          <w:rFonts w:hint="eastAsia" w:ascii="仿宋" w:hAnsi="仿宋" w:eastAsia="仿宋" w:cs="仿宋"/>
          <w:color w:val="0C0C0C" w:themeColor="text1" w:themeTint="F2"/>
          <w:sz w:val="30"/>
          <w:szCs w:val="30"/>
        </w:rPr>
        <w:t>为相应国家碳达峰、碳中和目标，践行节能减排和环境保护的国家方针、政策,促进人居环境持续改善，增强企业的社会效益和经济效益，经本公司全体股东商议，决定向贵中心申请“AA、AAA级绿色环保施工企业”、“AA、AAA级绿色环保施工项目”、“</w:t>
      </w:r>
      <w:r>
        <w:rPr>
          <w:rFonts w:hint="eastAsia" w:ascii="仿宋" w:hAnsi="仿宋" w:eastAsia="仿宋"/>
          <w:color w:val="0C0C0C" w:themeColor="text1" w:themeTint="F2"/>
          <w:sz w:val="30"/>
          <w:szCs w:val="30"/>
        </w:rPr>
        <w:t>AA、AAA级环保信用企业</w:t>
      </w:r>
      <w:r>
        <w:rPr>
          <w:rFonts w:hint="eastAsia" w:ascii="仿宋" w:hAnsi="仿宋" w:eastAsia="仿宋" w:cs="仿宋"/>
          <w:color w:val="0C0C0C" w:themeColor="text1" w:themeTint="F2"/>
          <w:sz w:val="30"/>
          <w:szCs w:val="30"/>
        </w:rPr>
        <w:t>”， 并对提供材料的真实性负责！</w:t>
      </w:r>
    </w:p>
    <w:p>
      <w:pPr>
        <w:spacing w:before="312" w:beforeLines="100" w:after="312" w:afterLines="100" w:line="480" w:lineRule="auto"/>
        <w:rPr>
          <w:rFonts w:ascii="仿宋" w:hAnsi="仿宋" w:eastAsia="仿宋" w:cs="仿宋"/>
          <w:color w:val="0C0C0C" w:themeColor="text1" w:themeTint="F2"/>
          <w:sz w:val="28"/>
          <w:szCs w:val="28"/>
        </w:rPr>
      </w:pPr>
    </w:p>
    <w:p>
      <w:pPr>
        <w:spacing w:before="312" w:beforeLines="100" w:after="312" w:afterLines="100" w:line="480" w:lineRule="auto"/>
        <w:ind w:firstLine="6900" w:firstLineChars="2300"/>
        <w:rPr>
          <w:rFonts w:ascii="仿宋" w:hAnsi="仿宋" w:eastAsia="仿宋" w:cs="仿宋"/>
          <w:color w:val="0C0C0C" w:themeColor="text1" w:themeTint="F2"/>
          <w:sz w:val="30"/>
          <w:szCs w:val="30"/>
        </w:rPr>
      </w:pPr>
      <w:r>
        <w:rPr>
          <w:rFonts w:hint="eastAsia" w:ascii="仿宋" w:hAnsi="仿宋" w:eastAsia="仿宋" w:cs="仿宋"/>
          <w:color w:val="0C0C0C" w:themeColor="text1" w:themeTint="F2"/>
          <w:sz w:val="30"/>
          <w:szCs w:val="30"/>
        </w:rPr>
        <w:t>申请单位（盖章）</w:t>
      </w:r>
    </w:p>
    <w:p>
      <w:pPr>
        <w:spacing w:before="312" w:beforeLines="100" w:after="312" w:afterLines="100" w:line="480" w:lineRule="auto"/>
        <w:ind w:firstLine="7050" w:firstLineChars="2350"/>
        <w:rPr>
          <w:rFonts w:ascii="仿宋" w:hAnsi="仿宋" w:eastAsia="仿宋" w:cs="仿宋"/>
          <w:color w:val="0C0C0C" w:themeColor="text1" w:themeTint="F2"/>
          <w:sz w:val="30"/>
          <w:szCs w:val="30"/>
        </w:rPr>
      </w:pPr>
      <w:r>
        <w:rPr>
          <w:rFonts w:hint="eastAsia" w:ascii="仿宋" w:hAnsi="仿宋" w:eastAsia="仿宋" w:cs="仿宋"/>
          <w:color w:val="0C0C0C" w:themeColor="text1" w:themeTint="F2"/>
          <w:sz w:val="30"/>
          <w:szCs w:val="30"/>
        </w:rPr>
        <w:t>年   月   日</w:t>
      </w:r>
    </w:p>
    <w:p>
      <w:pPr>
        <w:spacing w:before="312" w:beforeLines="100" w:after="312" w:afterLines="100" w:line="480" w:lineRule="auto"/>
        <w:ind w:firstLine="4200" w:firstLineChars="1500"/>
        <w:rPr>
          <w:rFonts w:eastAsia="黑体"/>
          <w:color w:val="0C0C0C" w:themeColor="text1" w:themeTint="F2"/>
          <w:sz w:val="28"/>
          <w:szCs w:val="28"/>
        </w:rPr>
      </w:pPr>
    </w:p>
    <w:p>
      <w:pPr>
        <w:spacing w:before="312" w:beforeLines="100" w:after="312" w:afterLines="100" w:line="480" w:lineRule="auto"/>
        <w:jc w:val="center"/>
        <w:rPr>
          <w:rFonts w:ascii="黑体" w:hAnsi="黑体" w:eastAsia="黑体"/>
          <w:b/>
          <w:color w:val="FF0000"/>
          <w:sz w:val="32"/>
          <w:szCs w:val="32"/>
        </w:rPr>
      </w:pPr>
      <w:r>
        <w:rPr>
          <w:rFonts w:eastAsia="黑体"/>
          <w:color w:val="FF0000"/>
          <w:sz w:val="44"/>
          <w:szCs w:val="44"/>
        </w:rPr>
        <w:br w:type="page"/>
      </w:r>
    </w:p>
    <w:p>
      <w:pPr>
        <w:jc w:val="center"/>
        <w:rPr>
          <w:rFonts w:ascii="宋体" w:hAnsi="宋体"/>
          <w:b/>
          <w:bCs/>
          <w:sz w:val="28"/>
          <w:szCs w:val="28"/>
        </w:rPr>
      </w:pPr>
      <w:r>
        <w:rPr>
          <w:rFonts w:hint="eastAsia" w:ascii="宋体" w:hAnsi="宋体"/>
          <w:b/>
          <w:sz w:val="28"/>
          <w:szCs w:val="28"/>
        </w:rPr>
        <w:t>企业基本情况</w:t>
      </w:r>
    </w:p>
    <w:tbl>
      <w:tblPr>
        <w:tblStyle w:val="7"/>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1"/>
        <w:gridCol w:w="2470"/>
        <w:gridCol w:w="1988"/>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企业名称</w:t>
            </w:r>
          </w:p>
        </w:tc>
        <w:tc>
          <w:tcPr>
            <w:tcW w:w="6477" w:type="dxa"/>
            <w:gridSpan w:val="3"/>
            <w:vAlign w:val="center"/>
          </w:tcPr>
          <w:p>
            <w:pP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办公地址</w:t>
            </w:r>
          </w:p>
        </w:tc>
        <w:tc>
          <w:tcPr>
            <w:tcW w:w="6477" w:type="dxa"/>
            <w:gridSpan w:val="3"/>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注册地址</w:t>
            </w:r>
          </w:p>
        </w:tc>
        <w:tc>
          <w:tcPr>
            <w:tcW w:w="6477" w:type="dxa"/>
            <w:gridSpan w:val="3"/>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注册资本（大写）</w:t>
            </w:r>
          </w:p>
        </w:tc>
        <w:tc>
          <w:tcPr>
            <w:tcW w:w="6477" w:type="dxa"/>
            <w:gridSpan w:val="3"/>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成立日期</w:t>
            </w:r>
          </w:p>
        </w:tc>
        <w:tc>
          <w:tcPr>
            <w:tcW w:w="2470" w:type="dxa"/>
            <w:vAlign w:val="center"/>
          </w:tcPr>
          <w:p>
            <w:pPr>
              <w:jc w:val="center"/>
              <w:rPr>
                <w:rFonts w:asciiTheme="minorEastAsia" w:hAnsiTheme="minorEastAsia" w:eastAsiaTheme="minorEastAsia"/>
                <w:bCs/>
                <w:szCs w:val="21"/>
              </w:rPr>
            </w:pPr>
          </w:p>
        </w:tc>
        <w:tc>
          <w:tcPr>
            <w:tcW w:w="1988"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核准日期</w:t>
            </w:r>
          </w:p>
        </w:tc>
        <w:tc>
          <w:tcPr>
            <w:tcW w:w="2019"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统一社会信用代码</w:t>
            </w:r>
          </w:p>
        </w:tc>
        <w:tc>
          <w:tcPr>
            <w:tcW w:w="2470" w:type="dxa"/>
            <w:vAlign w:val="center"/>
          </w:tcPr>
          <w:p>
            <w:pPr>
              <w:jc w:val="center"/>
              <w:rPr>
                <w:rFonts w:asciiTheme="minorEastAsia" w:hAnsiTheme="minorEastAsia" w:eastAsiaTheme="minorEastAsia"/>
                <w:bCs/>
                <w:szCs w:val="21"/>
              </w:rPr>
            </w:pPr>
          </w:p>
        </w:tc>
        <w:tc>
          <w:tcPr>
            <w:tcW w:w="1988"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营业期限至</w:t>
            </w:r>
          </w:p>
        </w:tc>
        <w:tc>
          <w:tcPr>
            <w:tcW w:w="2019"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法定代表人</w:t>
            </w:r>
          </w:p>
        </w:tc>
        <w:tc>
          <w:tcPr>
            <w:tcW w:w="2470" w:type="dxa"/>
            <w:vAlign w:val="center"/>
          </w:tcPr>
          <w:p>
            <w:pPr>
              <w:jc w:val="center"/>
              <w:rPr>
                <w:rFonts w:asciiTheme="minorEastAsia" w:hAnsiTheme="minorEastAsia" w:eastAsiaTheme="minorEastAsia"/>
                <w:bCs/>
                <w:szCs w:val="21"/>
              </w:rPr>
            </w:pPr>
          </w:p>
        </w:tc>
        <w:tc>
          <w:tcPr>
            <w:tcW w:w="1988"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总经理</w:t>
            </w:r>
          </w:p>
        </w:tc>
        <w:tc>
          <w:tcPr>
            <w:tcW w:w="2019"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委托代理人</w:t>
            </w:r>
          </w:p>
        </w:tc>
        <w:tc>
          <w:tcPr>
            <w:tcW w:w="2470" w:type="dxa"/>
            <w:vAlign w:val="center"/>
          </w:tcPr>
          <w:p>
            <w:pPr>
              <w:jc w:val="center"/>
              <w:rPr>
                <w:rFonts w:asciiTheme="minorEastAsia" w:hAnsiTheme="minorEastAsia" w:eastAsiaTheme="minorEastAsia"/>
                <w:bCs/>
                <w:szCs w:val="21"/>
              </w:rPr>
            </w:pPr>
          </w:p>
        </w:tc>
        <w:tc>
          <w:tcPr>
            <w:tcW w:w="1988"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联系电话</w:t>
            </w:r>
          </w:p>
        </w:tc>
        <w:tc>
          <w:tcPr>
            <w:tcW w:w="2019"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主管会计</w:t>
            </w:r>
          </w:p>
        </w:tc>
        <w:tc>
          <w:tcPr>
            <w:tcW w:w="2470" w:type="dxa"/>
            <w:vAlign w:val="center"/>
          </w:tcPr>
          <w:p>
            <w:pPr>
              <w:jc w:val="center"/>
              <w:rPr>
                <w:rFonts w:asciiTheme="minorEastAsia" w:hAnsiTheme="minorEastAsia" w:eastAsiaTheme="minorEastAsia"/>
                <w:bCs/>
                <w:szCs w:val="21"/>
              </w:rPr>
            </w:pPr>
          </w:p>
        </w:tc>
        <w:tc>
          <w:tcPr>
            <w:tcW w:w="1988"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联系电话</w:t>
            </w:r>
          </w:p>
        </w:tc>
        <w:tc>
          <w:tcPr>
            <w:tcW w:w="2019"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企业邮箱</w:t>
            </w:r>
          </w:p>
        </w:tc>
        <w:tc>
          <w:tcPr>
            <w:tcW w:w="2470" w:type="dxa"/>
            <w:vAlign w:val="center"/>
          </w:tcPr>
          <w:p>
            <w:pPr>
              <w:jc w:val="center"/>
              <w:rPr>
                <w:rFonts w:asciiTheme="minorEastAsia" w:hAnsiTheme="minorEastAsia" w:eastAsiaTheme="minorEastAsia"/>
                <w:bCs/>
                <w:szCs w:val="21"/>
              </w:rPr>
            </w:pPr>
          </w:p>
        </w:tc>
        <w:tc>
          <w:tcPr>
            <w:tcW w:w="1988"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所属行业</w:t>
            </w:r>
          </w:p>
        </w:tc>
        <w:tc>
          <w:tcPr>
            <w:tcW w:w="2019"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营业执照核准的经营范围</w:t>
            </w:r>
          </w:p>
        </w:tc>
        <w:tc>
          <w:tcPr>
            <w:tcW w:w="6477" w:type="dxa"/>
            <w:gridSpan w:val="3"/>
            <w:vAlign w:val="center"/>
          </w:tcPr>
          <w:p>
            <w:pPr>
              <w:jc w:val="center"/>
              <w:rPr>
                <w:rFonts w:asciiTheme="minorEastAsia" w:hAnsiTheme="minorEastAsia" w:eastAsiaTheme="minorEastAsia"/>
                <w:bCs/>
                <w:szCs w:val="21"/>
              </w:rPr>
            </w:pPr>
          </w:p>
          <w:p>
            <w:pPr>
              <w:jc w:val="center"/>
              <w:rPr>
                <w:rFonts w:asciiTheme="minorEastAsia" w:hAnsiTheme="minorEastAsia" w:eastAsiaTheme="minorEastAsia"/>
                <w:bCs/>
                <w:szCs w:val="21"/>
              </w:rPr>
            </w:pPr>
          </w:p>
          <w:p>
            <w:pPr>
              <w:jc w:val="center"/>
              <w:rPr>
                <w:rFonts w:asciiTheme="minorEastAsia" w:hAnsiTheme="minorEastAsia" w:eastAsiaTheme="minorEastAsia"/>
                <w:bCs/>
                <w:szCs w:val="21"/>
              </w:rPr>
            </w:pPr>
          </w:p>
          <w:p>
            <w:pPr>
              <w:jc w:val="center"/>
              <w:rPr>
                <w:rFonts w:asciiTheme="minorEastAsia" w:hAnsiTheme="minorEastAsia" w:eastAsiaTheme="minorEastAsia"/>
                <w:bCs/>
                <w:szCs w:val="21"/>
              </w:rPr>
            </w:pPr>
          </w:p>
          <w:p>
            <w:pPr>
              <w:jc w:val="center"/>
              <w:rPr>
                <w:rFonts w:asciiTheme="minorEastAsia" w:hAnsiTheme="minorEastAsia" w:eastAsiaTheme="minorEastAsia"/>
                <w:bCs/>
                <w:szCs w:val="21"/>
              </w:rPr>
            </w:pPr>
          </w:p>
          <w:p>
            <w:pPr>
              <w:jc w:val="center"/>
              <w:rPr>
                <w:rFonts w:asciiTheme="minorEastAsia" w:hAnsiTheme="minorEastAsia" w:eastAsiaTheme="minorEastAsia"/>
                <w:bCs/>
                <w:szCs w:val="21"/>
              </w:rPr>
            </w:pPr>
          </w:p>
          <w:p>
            <w:pPr>
              <w:jc w:val="center"/>
              <w:rPr>
                <w:rFonts w:asciiTheme="minorEastAsia" w:hAnsiTheme="minorEastAsia" w:eastAsiaTheme="minorEastAsia"/>
                <w:bCs/>
                <w:szCs w:val="21"/>
              </w:rPr>
            </w:pPr>
          </w:p>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262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产品（服务）和市场状况简介、分析总结</w:t>
            </w:r>
          </w:p>
        </w:tc>
        <w:tc>
          <w:tcPr>
            <w:tcW w:w="6477" w:type="dxa"/>
            <w:gridSpan w:val="3"/>
            <w:tcBorders>
              <w:bottom w:val="single" w:color="auto" w:sz="4" w:space="0"/>
            </w:tcBorders>
            <w:vAlign w:val="center"/>
          </w:tcPr>
          <w:p>
            <w:pPr>
              <w:jc w:val="center"/>
              <w:rPr>
                <w:rFonts w:asciiTheme="minorEastAsia" w:hAnsiTheme="minorEastAsia" w:eastAsiaTheme="minorEastAsia"/>
                <w:bCs/>
                <w:szCs w:val="21"/>
              </w:rPr>
            </w:pPr>
          </w:p>
        </w:tc>
      </w:tr>
    </w:tbl>
    <w:p>
      <w:pPr>
        <w:jc w:val="center"/>
        <w:rPr>
          <w:rFonts w:ascii="黑体" w:hAnsi="宋体" w:eastAsia="黑体"/>
          <w:b/>
          <w:szCs w:val="21"/>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p>
      <w:pPr>
        <w:spacing w:line="260" w:lineRule="exact"/>
        <w:rPr>
          <w:rFonts w:eastAsia="楷体_GB2312"/>
          <w:b/>
          <w:bCs/>
          <w:sz w:val="24"/>
        </w:rPr>
      </w:pPr>
    </w:p>
    <w:tbl>
      <w:tblPr>
        <w:tblStyle w:val="7"/>
        <w:tblpPr w:leftFromText="180" w:rightFromText="180" w:vertAnchor="text" w:horzAnchor="page" w:tblpXSpec="center" w:tblpY="832"/>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39"/>
        <w:gridCol w:w="2340"/>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序号</w:t>
            </w: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投资的企业名称</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持股比例</w:t>
            </w:r>
          </w:p>
        </w:tc>
        <w:tc>
          <w:tcPr>
            <w:tcW w:w="32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21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3274"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bl>
    <w:p>
      <w:pPr>
        <w:jc w:val="center"/>
        <w:rPr>
          <w:rFonts w:ascii="宋体" w:hAnsi="宋体"/>
          <w:b/>
          <w:sz w:val="28"/>
          <w:szCs w:val="28"/>
        </w:rPr>
      </w:pPr>
      <w:r>
        <w:rPr>
          <w:rFonts w:hint="eastAsia" w:ascii="宋体" w:hAnsi="宋体"/>
          <w:b/>
          <w:sz w:val="28"/>
          <w:szCs w:val="28"/>
        </w:rPr>
        <w:t>对外投资情况</w:t>
      </w:r>
    </w:p>
    <w:p>
      <w:pPr>
        <w:rPr>
          <w:rFonts w:ascii="宋体" w:hAnsi="宋体"/>
        </w:rPr>
      </w:pPr>
    </w:p>
    <w:p>
      <w:pPr>
        <w:spacing w:line="260" w:lineRule="exact"/>
        <w:jc w:val="right"/>
        <w:rPr>
          <w:rFonts w:eastAsia="楷体_GB2312"/>
          <w:b/>
          <w:bCs/>
          <w:sz w:val="24"/>
        </w:rPr>
      </w:pPr>
    </w:p>
    <w:p>
      <w:pPr>
        <w:rPr>
          <w:rFonts w:ascii="宋体" w:hAnsi="宋体"/>
          <w:color w:val="FF0000"/>
        </w:rPr>
      </w:pPr>
    </w:p>
    <w:p>
      <w:pPr>
        <w:rPr>
          <w:rFonts w:ascii="宋体" w:hAnsi="宋体"/>
          <w:color w:val="FF0000"/>
        </w:rPr>
      </w:pPr>
    </w:p>
    <w:p>
      <w:pPr>
        <w:jc w:val="center"/>
        <w:rPr>
          <w:rFonts w:ascii="宋体" w:hAnsi="宋体"/>
          <w:b/>
          <w:sz w:val="28"/>
          <w:szCs w:val="28"/>
        </w:rPr>
      </w:pPr>
      <w:r>
        <w:rPr>
          <w:rFonts w:hint="eastAsia" w:ascii="宋体" w:hAnsi="宋体"/>
          <w:b/>
          <w:sz w:val="28"/>
          <w:szCs w:val="28"/>
        </w:rPr>
        <w:t>人力资源情况</w:t>
      </w:r>
    </w:p>
    <w:tbl>
      <w:tblPr>
        <w:tblStyle w:val="7"/>
        <w:tblW w:w="8865"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610"/>
        <w:gridCol w:w="253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指标名称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2020年</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职工总数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技术人员所占比例</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职称人员数量</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专科及以上学历人数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管理人员数量</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61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bl>
    <w:p>
      <w:pPr>
        <w:jc w:val="center"/>
        <w:rPr>
          <w:rFonts w:ascii="宋体" w:hAnsi="宋体"/>
          <w:bCs/>
          <w:sz w:val="24"/>
        </w:rPr>
      </w:pPr>
    </w:p>
    <w:p>
      <w:pPr>
        <w:jc w:val="center"/>
        <w:rPr>
          <w:rFonts w:ascii="宋体" w:hAnsi="宋体"/>
          <w:bCs/>
          <w:sz w:val="24"/>
        </w:rPr>
      </w:pPr>
    </w:p>
    <w:p>
      <w:pPr>
        <w:jc w:val="center"/>
        <w:rPr>
          <w:rFonts w:ascii="宋体" w:hAnsi="宋体"/>
          <w:b/>
          <w:sz w:val="28"/>
          <w:szCs w:val="28"/>
        </w:rPr>
      </w:pPr>
      <w:r>
        <w:rPr>
          <w:rFonts w:hint="eastAsia" w:ascii="宋体" w:hAnsi="宋体"/>
          <w:b/>
          <w:sz w:val="28"/>
          <w:szCs w:val="28"/>
        </w:rPr>
        <w:t>专利情况</w:t>
      </w:r>
    </w:p>
    <w:tbl>
      <w:tblPr>
        <w:tblStyle w:val="7"/>
        <w:tblW w:w="8850"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595"/>
        <w:gridCol w:w="2289"/>
        <w:gridCol w:w="142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专利名称</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类别</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颁发日期</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59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jc w:val="left"/>
        <w:rPr>
          <w:rFonts w:ascii="宋体" w:hAnsi="宋体"/>
          <w:sz w:val="20"/>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
          <w:sz w:val="28"/>
          <w:szCs w:val="28"/>
        </w:rPr>
      </w:pPr>
      <w:r>
        <w:rPr>
          <w:rFonts w:hint="eastAsia" w:ascii="宋体" w:hAnsi="宋体"/>
          <w:b/>
          <w:sz w:val="28"/>
          <w:szCs w:val="28"/>
        </w:rPr>
        <w:t>企业经营情况</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798"/>
        <w:gridCol w:w="1025"/>
        <w:gridCol w:w="1008"/>
        <w:gridCol w:w="1054"/>
        <w:gridCol w:w="141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16" w:type="dxa"/>
            <w:gridSpan w:val="2"/>
            <w:vMerge w:val="restart"/>
            <w:tcBorders>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近两年产值</w:t>
            </w:r>
          </w:p>
        </w:tc>
        <w:tc>
          <w:tcPr>
            <w:tcW w:w="5918"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16" w:type="dxa"/>
            <w:gridSpan w:val="2"/>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5918" w:type="dxa"/>
            <w:gridSpan w:val="5"/>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202</w:t>
            </w:r>
            <w:r>
              <w:rPr>
                <w:rFonts w:asciiTheme="minorEastAsia" w:hAnsiTheme="minorEastAsia" w:eastAsiaTheme="minorEastAsia"/>
              </w:rPr>
              <w:t>1</w:t>
            </w:r>
            <w:r>
              <w:rPr>
                <w:rFonts w:hint="eastAsia" w:asciiTheme="minorEastAsia" w:hAnsiTheme="minorEastAsia" w:eastAsiaTheme="minorEastAsia"/>
              </w:rPr>
              <w:t>年</w:t>
            </w:r>
          </w:p>
        </w:tc>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合同总份数</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合同完成率</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客户满意度</w:t>
            </w:r>
          </w:p>
        </w:tc>
        <w:tc>
          <w:tcPr>
            <w:tcW w:w="141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20</w:t>
            </w:r>
            <w:r>
              <w:rPr>
                <w:rFonts w:asciiTheme="minorEastAsia" w:hAnsiTheme="minorEastAsia" w:eastAsiaTheme="minorEastAsia"/>
              </w:rPr>
              <w:t>20</w:t>
            </w:r>
            <w:r>
              <w:rPr>
                <w:rFonts w:hint="eastAsia" w:asciiTheme="minorEastAsia" w:hAnsiTheme="minorEastAsia" w:eastAsiaTheme="minorEastAsia"/>
              </w:rPr>
              <w:t>年</w:t>
            </w:r>
          </w:p>
        </w:tc>
        <w:tc>
          <w:tcPr>
            <w:tcW w:w="179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合同总份数</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合同完成率</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客户满意度</w:t>
            </w:r>
          </w:p>
        </w:tc>
        <w:tc>
          <w:tcPr>
            <w:tcW w:w="141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r>
    </w:tbl>
    <w:p>
      <w:pPr>
        <w:jc w:val="center"/>
        <w:rPr>
          <w:rFonts w:ascii="黑体" w:hAnsi="宋体" w:eastAsia="黑体"/>
        </w:rPr>
      </w:pPr>
    </w:p>
    <w:p>
      <w:pPr>
        <w:jc w:val="center"/>
        <w:rPr>
          <w:rFonts w:ascii="宋体" w:hAnsi="宋体"/>
          <w:b/>
          <w:bCs/>
          <w:sz w:val="24"/>
        </w:rPr>
      </w:pPr>
    </w:p>
    <w:p>
      <w:pPr>
        <w:jc w:val="center"/>
        <w:rPr>
          <w:rFonts w:ascii="宋体" w:hAnsi="宋体"/>
          <w:b/>
          <w:bCs/>
          <w:sz w:val="24"/>
        </w:rPr>
      </w:pPr>
    </w:p>
    <w:p>
      <w:pPr>
        <w:jc w:val="center"/>
        <w:rPr>
          <w:rFonts w:ascii="宋体" w:hAnsi="宋体"/>
          <w:b/>
          <w:bCs/>
          <w:sz w:val="24"/>
        </w:rPr>
      </w:pPr>
    </w:p>
    <w:p>
      <w:pPr>
        <w:jc w:val="center"/>
        <w:rPr>
          <w:rFonts w:ascii="宋体" w:hAnsi="宋体"/>
          <w:b/>
          <w:sz w:val="28"/>
          <w:szCs w:val="28"/>
        </w:rPr>
      </w:pPr>
      <w:r>
        <w:rPr>
          <w:rFonts w:hint="eastAsia" w:ascii="宋体" w:hAnsi="宋体"/>
          <w:b/>
          <w:sz w:val="28"/>
          <w:szCs w:val="28"/>
        </w:rPr>
        <w:t>荣誉和奖项（包括主要负责人个人的）</w:t>
      </w:r>
    </w:p>
    <w:tbl>
      <w:tblPr>
        <w:tblStyle w:val="7"/>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495"/>
        <w:gridCol w:w="1860"/>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荣誉、奖项名称</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获得时间</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jc w:val="center"/>
        <w:rPr>
          <w:rFonts w:ascii="宋体" w:hAnsi="宋体"/>
          <w:bCs/>
          <w:sz w:val="24"/>
        </w:rPr>
      </w:pPr>
    </w:p>
    <w:p>
      <w:pPr>
        <w:ind w:firstLine="3120" w:firstLineChars="1300"/>
        <w:rPr>
          <w:rFonts w:ascii="宋体" w:hAnsi="宋体"/>
          <w:bCs/>
          <w:sz w:val="24"/>
        </w:rPr>
      </w:pPr>
    </w:p>
    <w:p>
      <w:pPr>
        <w:ind w:firstLine="3654" w:firstLineChars="1300"/>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信用现状</w:t>
      </w:r>
    </w:p>
    <w:tbl>
      <w:tblPr>
        <w:tblStyle w:val="7"/>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495"/>
        <w:gridCol w:w="1860"/>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名称</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有</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企业法人当前有无信用不良记录</w:t>
            </w: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企业主要股东当前有无信用处罚情况</w:t>
            </w: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企业当前有无信用处罚情况</w:t>
            </w: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企业有无守信激励情况</w:t>
            </w: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44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企业有无行政处罚情况</w:t>
            </w:r>
          </w:p>
        </w:tc>
        <w:tc>
          <w:tcPr>
            <w:tcW w:w="186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8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r>
    </w:tbl>
    <w:p>
      <w:pPr>
        <w:jc w:val="center"/>
        <w:rPr>
          <w:rFonts w:ascii="宋体" w:hAnsi="宋体"/>
          <w:bCs/>
          <w:sz w:val="24"/>
        </w:rPr>
      </w:pPr>
    </w:p>
    <w:p>
      <w:pPr>
        <w:jc w:val="center"/>
        <w:rPr>
          <w:rFonts w:ascii="宋体" w:hAnsi="宋体"/>
          <w:bCs/>
          <w:sz w:val="24"/>
        </w:rPr>
      </w:pPr>
    </w:p>
    <w:p>
      <w:pPr>
        <w:adjustRightInd w:val="0"/>
        <w:snapToGrid w:val="0"/>
        <w:spacing w:line="596" w:lineRule="exact"/>
        <w:jc w:val="center"/>
        <w:rPr>
          <w:rFonts w:ascii="黑体" w:hAnsi="华文中宋" w:eastAsia="黑体" w:cs="宋体"/>
          <w:bCs/>
          <w:color w:val="000000"/>
          <w:sz w:val="32"/>
          <w:szCs w:val="36"/>
        </w:rPr>
      </w:pPr>
    </w:p>
    <w:p>
      <w:pPr>
        <w:adjustRightInd w:val="0"/>
        <w:snapToGrid w:val="0"/>
        <w:spacing w:line="596" w:lineRule="exact"/>
        <w:jc w:val="center"/>
        <w:rPr>
          <w:rFonts w:ascii="黑体" w:hAnsi="华文中宋" w:eastAsia="黑体" w:cs="宋体"/>
          <w:bCs/>
          <w:color w:val="000000"/>
          <w:sz w:val="32"/>
          <w:szCs w:val="36"/>
        </w:rPr>
      </w:pPr>
      <w:r>
        <w:rPr>
          <w:rFonts w:hint="eastAsia" w:ascii="黑体" w:hAnsi="华文中宋" w:eastAsia="黑体" w:cs="宋体"/>
          <w:bCs/>
          <w:color w:val="000000"/>
          <w:sz w:val="32"/>
          <w:szCs w:val="36"/>
        </w:rPr>
        <w:t>附件：企业</w:t>
      </w:r>
      <w:r>
        <w:rPr>
          <w:rFonts w:hint="eastAsia" w:ascii="黑体" w:hAnsi="华文中宋" w:eastAsia="黑体" w:cs="宋体"/>
          <w:bCs/>
          <w:color w:val="000000"/>
          <w:sz w:val="32"/>
          <w:szCs w:val="36"/>
          <w:lang w:eastAsia="zh-CN"/>
        </w:rPr>
        <w:t>环保</w:t>
      </w:r>
      <w:r>
        <w:rPr>
          <w:rFonts w:hint="eastAsia" w:ascii="黑体" w:hAnsi="华文中宋" w:eastAsia="黑体" w:cs="宋体"/>
          <w:bCs/>
          <w:color w:val="000000"/>
          <w:sz w:val="32"/>
          <w:szCs w:val="36"/>
        </w:rPr>
        <w:t>信用等级评估申报资料</w:t>
      </w:r>
    </w:p>
    <w:p>
      <w:pPr>
        <w:adjustRightInd w:val="0"/>
        <w:snapToGrid w:val="0"/>
        <w:spacing w:line="596" w:lineRule="exact"/>
        <w:jc w:val="center"/>
        <w:rPr>
          <w:rFonts w:ascii="黑体" w:hAnsi="华文中宋" w:eastAsia="黑体" w:cs="宋体"/>
          <w:bCs/>
          <w:color w:val="000000"/>
          <w:sz w:val="32"/>
          <w:szCs w:val="36"/>
        </w:rPr>
      </w:pPr>
    </w:p>
    <w:p>
      <w:pPr>
        <w:adjustRightInd w:val="0"/>
        <w:snapToGrid w:val="0"/>
        <w:spacing w:line="596" w:lineRule="exact"/>
        <w:jc w:val="center"/>
        <w:rPr>
          <w:rFonts w:ascii="黑体" w:hAnsi="华文中宋" w:eastAsia="黑体" w:cs="宋体"/>
          <w:bCs/>
          <w:color w:val="000000"/>
          <w:sz w:val="32"/>
          <w:szCs w:val="36"/>
        </w:rPr>
      </w:pP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企业简介</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企业营业执照复印件、其他行政许可证书复印件</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企业所获奖项、荣誉复印件</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体系认证证书复印件（</w:t>
      </w:r>
      <w:r>
        <w:rPr>
          <w:rFonts w:hint="eastAsia" w:ascii="黑体" w:hAnsi="华文中宋" w:eastAsia="黑体" w:cs="宋体"/>
          <w:bCs/>
          <w:color w:val="0C0C0C" w:themeColor="text1" w:themeTint="F2"/>
          <w:sz w:val="24"/>
          <w:szCs w:val="28"/>
        </w:rPr>
        <w:t>或企业安全生产管理制度</w:t>
      </w:r>
      <w:r>
        <w:rPr>
          <w:rFonts w:hint="eastAsia" w:ascii="黑体" w:hAnsi="华文中宋" w:eastAsia="黑体" w:cs="宋体"/>
          <w:bCs/>
          <w:color w:val="000000"/>
          <w:sz w:val="24"/>
          <w:szCs w:val="28"/>
        </w:rPr>
        <w:t>）</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企业近两年主要合同复印件（不多于五份</w:t>
      </w:r>
      <w:r>
        <w:rPr>
          <w:rFonts w:ascii="黑体" w:hAnsi="华文中宋" w:eastAsia="黑体" w:cs="宋体"/>
          <w:bCs/>
          <w:color w:val="000000"/>
          <w:sz w:val="24"/>
          <w:szCs w:val="28"/>
        </w:rPr>
        <w:t>）</w:t>
      </w:r>
    </w:p>
    <w:p>
      <w:pPr>
        <w:numPr>
          <w:ilvl w:val="0"/>
          <w:numId w:val="1"/>
        </w:numPr>
        <w:adjustRightInd w:val="0"/>
        <w:snapToGrid w:val="0"/>
        <w:spacing w:line="596" w:lineRule="exact"/>
        <w:jc w:val="left"/>
        <w:rPr>
          <w:rFonts w:ascii="黑体" w:hAnsi="华文中宋" w:eastAsia="黑体" w:cs="宋体"/>
          <w:bCs/>
          <w:color w:val="000000"/>
          <w:sz w:val="24"/>
          <w:szCs w:val="28"/>
        </w:rPr>
      </w:pPr>
      <w:r>
        <w:rPr>
          <w:rFonts w:hint="eastAsia" w:ascii="黑体" w:hAnsi="华文中宋" w:eastAsia="黑体" w:cs="宋体"/>
          <w:bCs/>
          <w:color w:val="000000"/>
          <w:sz w:val="24"/>
          <w:szCs w:val="28"/>
        </w:rPr>
        <w:t>近三年的财务报表</w:t>
      </w:r>
    </w:p>
    <w:p>
      <w:pPr>
        <w:numPr>
          <w:ilvl w:val="0"/>
          <w:numId w:val="1"/>
        </w:numPr>
        <w:adjustRightInd w:val="0"/>
        <w:snapToGrid w:val="0"/>
        <w:spacing w:line="596" w:lineRule="exact"/>
        <w:jc w:val="left"/>
        <w:rPr>
          <w:rFonts w:ascii="黑体" w:hAnsi="华文中宋" w:eastAsia="黑体" w:cs="宋体"/>
          <w:bCs/>
          <w:color w:val="0C0C0C" w:themeColor="text1" w:themeTint="F2"/>
          <w:sz w:val="24"/>
          <w:szCs w:val="28"/>
        </w:rPr>
      </w:pPr>
      <w:r>
        <w:rPr>
          <w:rFonts w:hint="eastAsia" w:ascii="黑体" w:hAnsi="华文中宋" w:eastAsia="黑体" w:cs="宋体"/>
          <w:bCs/>
          <w:color w:val="0C0C0C" w:themeColor="text1" w:themeTint="F2"/>
          <w:sz w:val="24"/>
          <w:szCs w:val="28"/>
        </w:rPr>
        <w:t>企业</w:t>
      </w:r>
      <w:r>
        <w:rPr>
          <w:rFonts w:ascii="黑体" w:hAnsi="华文中宋" w:eastAsia="黑体" w:cs="宋体"/>
          <w:bCs/>
          <w:color w:val="0C0C0C" w:themeColor="text1" w:themeTint="F2"/>
          <w:sz w:val="24"/>
          <w:szCs w:val="28"/>
        </w:rPr>
        <w:t>(</w:t>
      </w:r>
      <w:r>
        <w:rPr>
          <w:rFonts w:hint="eastAsia" w:ascii="黑体" w:hAnsi="华文中宋" w:eastAsia="黑体" w:cs="宋体"/>
          <w:bCs/>
          <w:color w:val="0C0C0C" w:themeColor="text1" w:themeTint="F2"/>
          <w:sz w:val="24"/>
          <w:szCs w:val="28"/>
        </w:rPr>
        <w:t>项目部)节能减排和环境保护制度</w:t>
      </w:r>
    </w:p>
    <w:p>
      <w:pPr>
        <w:numPr>
          <w:ilvl w:val="0"/>
          <w:numId w:val="1"/>
        </w:numPr>
        <w:adjustRightInd w:val="0"/>
        <w:snapToGrid w:val="0"/>
        <w:spacing w:line="596" w:lineRule="exact"/>
        <w:jc w:val="left"/>
        <w:rPr>
          <w:rFonts w:ascii="黑体" w:hAnsi="华文中宋" w:eastAsia="黑体" w:cs="宋体"/>
          <w:bCs/>
          <w:color w:val="0C0C0C" w:themeColor="text1" w:themeTint="F2"/>
          <w:sz w:val="24"/>
          <w:szCs w:val="28"/>
        </w:rPr>
      </w:pPr>
      <w:r>
        <w:rPr>
          <w:rFonts w:hint="eastAsia" w:ascii="黑体" w:hAnsi="华文中宋" w:eastAsia="黑体" w:cs="宋体"/>
          <w:bCs/>
          <w:color w:val="0C0C0C" w:themeColor="text1" w:themeTint="F2"/>
          <w:sz w:val="24"/>
          <w:szCs w:val="28"/>
        </w:rPr>
        <w:t>企业</w:t>
      </w:r>
      <w:r>
        <w:rPr>
          <w:rFonts w:ascii="黑体" w:hAnsi="华文中宋" w:eastAsia="黑体" w:cs="宋体"/>
          <w:bCs/>
          <w:color w:val="0C0C0C" w:themeColor="text1" w:themeTint="F2"/>
          <w:sz w:val="24"/>
          <w:szCs w:val="28"/>
        </w:rPr>
        <w:t>(</w:t>
      </w:r>
      <w:r>
        <w:rPr>
          <w:rFonts w:hint="eastAsia" w:ascii="黑体" w:hAnsi="华文中宋" w:eastAsia="黑体" w:cs="宋体"/>
          <w:bCs/>
          <w:color w:val="0C0C0C" w:themeColor="text1" w:themeTint="F2"/>
          <w:sz w:val="24"/>
          <w:szCs w:val="28"/>
        </w:rPr>
        <w:t>项目部)节能减排和环境保护措施</w:t>
      </w:r>
    </w:p>
    <w:p>
      <w:pPr>
        <w:adjustRightInd w:val="0"/>
        <w:snapToGrid w:val="0"/>
        <w:spacing w:line="596" w:lineRule="exact"/>
        <w:jc w:val="left"/>
        <w:rPr>
          <w:rFonts w:ascii="黑体" w:hAnsi="华文中宋" w:eastAsia="黑体" w:cs="宋体"/>
          <w:bCs/>
          <w:color w:val="0C0C0C" w:themeColor="text1" w:themeTint="F2"/>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jc w:val="left"/>
        <w:rPr>
          <w:rFonts w:ascii="黑体" w:hAnsi="华文中宋" w:eastAsia="黑体" w:cs="宋体"/>
          <w:bCs/>
          <w:color w:val="000000"/>
          <w:sz w:val="24"/>
          <w:szCs w:val="28"/>
        </w:rPr>
      </w:pPr>
    </w:p>
    <w:p>
      <w:pPr>
        <w:adjustRightInd w:val="0"/>
        <w:snapToGrid w:val="0"/>
        <w:spacing w:line="596" w:lineRule="exact"/>
        <w:ind w:firstLine="2880" w:firstLineChars="900"/>
        <w:jc w:val="left"/>
        <w:rPr>
          <w:rFonts w:ascii="黑体" w:hAnsi="华文中宋" w:eastAsia="黑体" w:cs="宋体"/>
          <w:bCs/>
          <w:color w:val="000000"/>
          <w:sz w:val="32"/>
          <w:szCs w:val="32"/>
        </w:rPr>
      </w:pPr>
    </w:p>
    <w:p>
      <w:pPr>
        <w:adjustRightInd w:val="0"/>
        <w:snapToGrid w:val="0"/>
        <w:spacing w:line="596" w:lineRule="exact"/>
        <w:jc w:val="center"/>
        <w:rPr>
          <w:rFonts w:ascii="黑体" w:hAnsi="华文中宋" w:eastAsia="黑体" w:cs="宋体"/>
          <w:bCs/>
          <w:color w:val="000000"/>
          <w:sz w:val="32"/>
          <w:szCs w:val="32"/>
        </w:rPr>
      </w:pPr>
      <w:r>
        <w:rPr>
          <w:rFonts w:hint="eastAsia" w:ascii="宋体" w:hAnsi="宋体" w:cs="宋体"/>
          <w:b/>
          <w:color w:val="000000"/>
          <w:sz w:val="32"/>
          <w:szCs w:val="32"/>
        </w:rPr>
        <w:t>绿色环保施工企业（项目部）自测部分</w:t>
      </w:r>
    </w:p>
    <w:p>
      <w:pPr>
        <w:pStyle w:val="15"/>
        <w:adjustRightInd w:val="0"/>
        <w:snapToGrid w:val="0"/>
        <w:spacing w:line="596" w:lineRule="exact"/>
        <w:ind w:firstLine="0" w:firstLineChars="0"/>
        <w:jc w:val="left"/>
        <w:rPr>
          <w:rFonts w:ascii="宋体" w:hAnsi="宋体" w:cs="宋体"/>
          <w:bCs/>
          <w:color w:val="000000"/>
          <w:sz w:val="28"/>
          <w:szCs w:val="28"/>
        </w:rPr>
      </w:pPr>
      <w:r>
        <w:rPr>
          <w:rFonts w:hint="eastAsia" w:ascii="宋体" w:hAnsi="宋体" w:cs="宋体"/>
          <w:bCs/>
          <w:color w:val="000000"/>
          <w:sz w:val="28"/>
          <w:szCs w:val="28"/>
        </w:rPr>
        <w:t>1、申报企业的改建、扩建、新建项目是否执行了环境影响评价制度</w:t>
      </w:r>
    </w:p>
    <w:p>
      <w:pPr>
        <w:pStyle w:val="15"/>
        <w:adjustRightInd w:val="0"/>
        <w:snapToGrid w:val="0"/>
        <w:spacing w:line="596" w:lineRule="exact"/>
        <w:ind w:firstLine="1400" w:firstLineChars="500"/>
        <w:jc w:val="left"/>
        <w:rPr>
          <w:rFonts w:ascii="宋体" w:hAnsi="宋体" w:cs="宋体"/>
          <w:bCs/>
          <w:sz w:val="28"/>
          <w:szCs w:val="28"/>
        </w:rPr>
      </w:pPr>
      <w:r>
        <w:rPr>
          <w:rFonts w:hint="eastAsia" w:ascii="宋体" w:hAnsi="宋体" w:cs="宋体"/>
          <w:bCs/>
          <w:color w:val="000000"/>
          <w:sz w:val="28"/>
          <w:szCs w:val="28"/>
        </w:rPr>
        <w:t>是</w:t>
      </w:r>
      <w:r>
        <w:rPr>
          <w:rFonts w:hint="eastAsia" w:ascii="宋体" w:hAnsi="宋体" w:cs="宋体"/>
          <w:bCs/>
          <w:sz w:val="28"/>
          <w:szCs w:val="28"/>
        </w:rPr>
        <w:t>□           否□        其他□</w:t>
      </w:r>
    </w:p>
    <w:p>
      <w:pPr>
        <w:adjustRightInd w:val="0"/>
        <w:snapToGrid w:val="0"/>
        <w:spacing w:line="596" w:lineRule="exact"/>
        <w:jc w:val="left"/>
        <w:rPr>
          <w:rFonts w:ascii="宋体" w:hAnsi="宋体" w:cs="宋体"/>
          <w:bCs/>
          <w:sz w:val="28"/>
          <w:szCs w:val="28"/>
        </w:rPr>
      </w:pPr>
      <w:r>
        <w:rPr>
          <w:rFonts w:hint="eastAsia" w:ascii="宋体" w:hAnsi="宋体" w:cs="宋体"/>
          <w:bCs/>
          <w:color w:val="000000"/>
          <w:sz w:val="28"/>
          <w:szCs w:val="28"/>
        </w:rPr>
        <w:t>2、申报企业或项目部</w:t>
      </w:r>
      <w:r>
        <w:rPr>
          <w:rFonts w:hint="eastAsia" w:ascii="宋体" w:hAnsi="宋体" w:cs="宋体"/>
          <w:bCs/>
          <w:sz w:val="28"/>
          <w:szCs w:val="28"/>
        </w:rPr>
        <w:t>生产或经营中是否有污染物产生</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color w:val="000000"/>
          <w:sz w:val="28"/>
          <w:szCs w:val="28"/>
        </w:rPr>
        <w:t>3、申报</w:t>
      </w:r>
      <w:r>
        <w:rPr>
          <w:rFonts w:hint="eastAsia" w:ascii="宋体" w:hAnsi="宋体" w:cs="宋体"/>
          <w:bCs/>
          <w:sz w:val="28"/>
          <w:szCs w:val="28"/>
        </w:rPr>
        <w:t>企业</w:t>
      </w:r>
      <w:r>
        <w:rPr>
          <w:rFonts w:hint="eastAsia" w:ascii="宋体" w:hAnsi="宋体" w:cs="宋体"/>
          <w:bCs/>
          <w:color w:val="000000"/>
          <w:sz w:val="28"/>
          <w:szCs w:val="28"/>
        </w:rPr>
        <w:t>或项目部</w:t>
      </w:r>
      <w:r>
        <w:rPr>
          <w:rFonts w:hint="eastAsia" w:ascii="宋体" w:hAnsi="宋体" w:cs="宋体"/>
          <w:bCs/>
          <w:sz w:val="28"/>
          <w:szCs w:val="28"/>
        </w:rPr>
        <w:t>生产或经营中主要污染物类别为</w:t>
      </w:r>
    </w:p>
    <w:p>
      <w:pPr>
        <w:pStyle w:val="15"/>
        <w:adjustRightInd w:val="0"/>
        <w:snapToGrid w:val="0"/>
        <w:spacing w:line="596" w:lineRule="exact"/>
        <w:ind w:firstLine="560"/>
        <w:jc w:val="left"/>
        <w:rPr>
          <w:rFonts w:ascii="宋体" w:hAnsi="宋体" w:cs="宋体"/>
          <w:bCs/>
          <w:sz w:val="28"/>
          <w:szCs w:val="28"/>
        </w:rPr>
      </w:pPr>
      <w:r>
        <w:rPr>
          <w:rFonts w:hint="eastAsia" w:ascii="宋体" w:hAnsi="宋体" w:cs="宋体"/>
          <w:bCs/>
          <w:color w:val="000000"/>
          <w:sz w:val="28"/>
          <w:szCs w:val="28"/>
        </w:rPr>
        <w:t>污废水</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color w:val="000000"/>
          <w:sz w:val="28"/>
          <w:szCs w:val="28"/>
        </w:rPr>
        <w:t>废气</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color w:val="000000"/>
          <w:sz w:val="28"/>
          <w:szCs w:val="28"/>
        </w:rPr>
        <w:t>噪声</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color w:val="000000"/>
          <w:sz w:val="28"/>
          <w:szCs w:val="28"/>
        </w:rPr>
        <w:t>固废</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color w:val="000000"/>
          <w:sz w:val="28"/>
          <w:szCs w:val="28"/>
        </w:rPr>
        <w:t>电磁辐射</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color w:val="000000"/>
          <w:sz w:val="28"/>
          <w:szCs w:val="28"/>
        </w:rPr>
        <w:t>其他</w:t>
      </w:r>
      <w:r>
        <w:rPr>
          <w:rFonts w:hint="eastAsia" w:ascii="宋体" w:hAnsi="宋体" w:cs="宋体"/>
          <w:bCs/>
          <w:sz w:val="28"/>
          <w:szCs w:val="28"/>
        </w:rPr>
        <w:t>□</w:t>
      </w:r>
    </w:p>
    <w:p>
      <w:pPr>
        <w:pStyle w:val="15"/>
        <w:adjustRightInd w:val="0"/>
        <w:snapToGrid w:val="0"/>
        <w:spacing w:line="596" w:lineRule="exact"/>
        <w:ind w:firstLine="560"/>
        <w:jc w:val="left"/>
        <w:rPr>
          <w:rFonts w:ascii="宋体" w:hAnsi="宋体" w:cs="宋体"/>
          <w:bCs/>
          <w:sz w:val="28"/>
          <w:szCs w:val="28"/>
        </w:rPr>
      </w:pP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4、</w:t>
      </w:r>
      <w:r>
        <w:rPr>
          <w:rFonts w:hint="eastAsia" w:ascii="宋体" w:hAnsi="宋体" w:cs="宋体"/>
          <w:bCs/>
          <w:color w:val="000000"/>
          <w:sz w:val="28"/>
          <w:szCs w:val="28"/>
        </w:rPr>
        <w:t>申报</w:t>
      </w:r>
      <w:r>
        <w:rPr>
          <w:rFonts w:hint="eastAsia" w:ascii="宋体" w:hAnsi="宋体" w:cs="宋体"/>
          <w:bCs/>
          <w:sz w:val="28"/>
          <w:szCs w:val="28"/>
        </w:rPr>
        <w:t>企业</w:t>
      </w:r>
      <w:r>
        <w:rPr>
          <w:rFonts w:hint="eastAsia" w:ascii="宋体" w:hAnsi="宋体" w:cs="宋体"/>
          <w:bCs/>
          <w:color w:val="000000"/>
          <w:sz w:val="28"/>
          <w:szCs w:val="28"/>
        </w:rPr>
        <w:t>或项目部</w:t>
      </w:r>
      <w:r>
        <w:rPr>
          <w:rFonts w:hint="eastAsia" w:ascii="宋体" w:hAnsi="宋体" w:cs="宋体"/>
          <w:bCs/>
          <w:sz w:val="28"/>
          <w:szCs w:val="28"/>
        </w:rPr>
        <w:t>是否按照生态环境部门或环评要求要求安装了污染治理设备</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5、</w:t>
      </w:r>
      <w:r>
        <w:rPr>
          <w:rFonts w:hint="eastAsia" w:ascii="宋体" w:hAnsi="宋体" w:cs="宋体"/>
          <w:bCs/>
          <w:color w:val="000000"/>
          <w:sz w:val="28"/>
          <w:szCs w:val="28"/>
        </w:rPr>
        <w:t>申报</w:t>
      </w:r>
      <w:r>
        <w:rPr>
          <w:rFonts w:hint="eastAsia" w:ascii="宋体" w:hAnsi="宋体" w:cs="宋体"/>
          <w:bCs/>
          <w:sz w:val="28"/>
          <w:szCs w:val="28"/>
        </w:rPr>
        <w:t>企业生产或施工项目部是否安装有污染源自动连续监测系统</w:t>
      </w:r>
    </w:p>
    <w:p>
      <w:pPr>
        <w:pStyle w:val="15"/>
        <w:adjustRightInd w:val="0"/>
        <w:snapToGrid w:val="0"/>
        <w:spacing w:line="596" w:lineRule="exact"/>
        <w:ind w:firstLine="1400" w:firstLineChars="500"/>
        <w:jc w:val="left"/>
        <w:rPr>
          <w:rFonts w:ascii="宋体" w:hAnsi="宋体" w:cs="宋体"/>
          <w:bCs/>
          <w:sz w:val="28"/>
          <w:szCs w:val="28"/>
        </w:rPr>
      </w:pPr>
      <w:r>
        <w:rPr>
          <w:rFonts w:hint="eastAsia" w:ascii="宋体" w:hAnsi="宋体" w:cs="宋体"/>
          <w:bCs/>
          <w:color w:val="000000"/>
          <w:sz w:val="28"/>
          <w:szCs w:val="28"/>
        </w:rPr>
        <w:t>是</w:t>
      </w:r>
      <w:r>
        <w:rPr>
          <w:rFonts w:hint="eastAsia" w:ascii="宋体" w:hAnsi="宋体" w:cs="宋体"/>
          <w:bCs/>
          <w:sz w:val="28"/>
          <w:szCs w:val="28"/>
        </w:rPr>
        <w:t xml:space="preserve">□           否□        </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6、</w:t>
      </w:r>
      <w:r>
        <w:rPr>
          <w:rFonts w:hint="eastAsia" w:ascii="宋体" w:hAnsi="宋体" w:cs="宋体"/>
          <w:bCs/>
          <w:color w:val="000000"/>
          <w:sz w:val="28"/>
          <w:szCs w:val="28"/>
        </w:rPr>
        <w:t>申报</w:t>
      </w:r>
      <w:r>
        <w:rPr>
          <w:rFonts w:hint="eastAsia" w:ascii="宋体" w:hAnsi="宋体" w:cs="宋体"/>
          <w:bCs/>
          <w:sz w:val="28"/>
          <w:szCs w:val="28"/>
        </w:rPr>
        <w:t>企业</w:t>
      </w:r>
      <w:r>
        <w:rPr>
          <w:rFonts w:hint="eastAsia" w:ascii="宋体" w:hAnsi="宋体" w:cs="宋体"/>
          <w:bCs/>
          <w:color w:val="000000"/>
          <w:sz w:val="28"/>
          <w:szCs w:val="28"/>
        </w:rPr>
        <w:t>或项目部</w:t>
      </w:r>
      <w:r>
        <w:rPr>
          <w:rFonts w:hint="eastAsia" w:ascii="宋体" w:hAnsi="宋体" w:cs="宋体"/>
          <w:bCs/>
          <w:sz w:val="28"/>
          <w:szCs w:val="28"/>
        </w:rPr>
        <w:t>生产、施工场所选址是否符合相关生态环境保护规划</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color w:val="000000"/>
          <w:sz w:val="28"/>
          <w:szCs w:val="28"/>
        </w:rPr>
        <w:t>7、申报</w:t>
      </w:r>
      <w:r>
        <w:rPr>
          <w:rFonts w:hint="eastAsia" w:ascii="宋体" w:hAnsi="宋体" w:cs="宋体"/>
          <w:bCs/>
          <w:sz w:val="28"/>
          <w:szCs w:val="28"/>
        </w:rPr>
        <w:t>企业或项目部是否张贴有环境保护或节能减排宣传教育材料</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8、</w:t>
      </w:r>
      <w:r>
        <w:rPr>
          <w:rFonts w:hint="eastAsia" w:ascii="宋体" w:hAnsi="宋体" w:cs="宋体"/>
          <w:bCs/>
          <w:color w:val="000000"/>
          <w:sz w:val="28"/>
          <w:szCs w:val="28"/>
        </w:rPr>
        <w:t>申报</w:t>
      </w:r>
      <w:r>
        <w:rPr>
          <w:rFonts w:hint="eastAsia" w:ascii="宋体" w:hAnsi="宋体" w:cs="宋体"/>
          <w:bCs/>
          <w:sz w:val="28"/>
          <w:szCs w:val="28"/>
        </w:rPr>
        <w:t>企业</w:t>
      </w:r>
      <w:r>
        <w:rPr>
          <w:rFonts w:hint="eastAsia" w:ascii="宋体" w:hAnsi="宋体" w:cs="宋体"/>
          <w:bCs/>
          <w:color w:val="000000"/>
          <w:sz w:val="28"/>
          <w:szCs w:val="28"/>
        </w:rPr>
        <w:t>或项目部</w:t>
      </w:r>
      <w:r>
        <w:rPr>
          <w:rFonts w:hint="eastAsia" w:ascii="宋体" w:hAnsi="宋体" w:cs="宋体"/>
          <w:bCs/>
          <w:sz w:val="28"/>
          <w:szCs w:val="28"/>
        </w:rPr>
        <w:t>是否定期开展节能减排、环境保护方面的宣传教育活动</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9、</w:t>
      </w:r>
      <w:r>
        <w:rPr>
          <w:rFonts w:hint="eastAsia" w:ascii="宋体" w:hAnsi="宋体" w:cs="宋体"/>
          <w:bCs/>
          <w:color w:val="000000"/>
          <w:sz w:val="28"/>
          <w:szCs w:val="28"/>
        </w:rPr>
        <w:t>申报</w:t>
      </w:r>
      <w:r>
        <w:rPr>
          <w:rFonts w:hint="eastAsia" w:ascii="宋体" w:hAnsi="宋体" w:cs="宋体"/>
          <w:bCs/>
          <w:sz w:val="28"/>
          <w:szCs w:val="28"/>
        </w:rPr>
        <w:t>企业</w:t>
      </w:r>
      <w:r>
        <w:rPr>
          <w:rFonts w:hint="eastAsia" w:ascii="宋体" w:hAnsi="宋体" w:cs="宋体"/>
          <w:bCs/>
          <w:color w:val="000000"/>
          <w:sz w:val="28"/>
          <w:szCs w:val="28"/>
        </w:rPr>
        <w:t>或项目部</w:t>
      </w:r>
      <w:r>
        <w:rPr>
          <w:rFonts w:hint="eastAsia" w:ascii="宋体" w:hAnsi="宋体" w:cs="宋体"/>
          <w:bCs/>
          <w:sz w:val="28"/>
          <w:szCs w:val="28"/>
        </w:rPr>
        <w:t>是否设置了环境保护相关部门和环境保护专业人员</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10、</w:t>
      </w:r>
      <w:r>
        <w:rPr>
          <w:rFonts w:hint="eastAsia" w:ascii="宋体" w:hAnsi="宋体" w:cs="宋体"/>
          <w:bCs/>
          <w:color w:val="000000"/>
          <w:sz w:val="28"/>
          <w:szCs w:val="28"/>
        </w:rPr>
        <w:t>申报</w:t>
      </w:r>
      <w:r>
        <w:rPr>
          <w:rFonts w:hint="eastAsia" w:ascii="宋体" w:hAnsi="宋体" w:cs="宋体"/>
          <w:bCs/>
          <w:sz w:val="28"/>
          <w:szCs w:val="28"/>
        </w:rPr>
        <w:t>企业或项目部是否有针对性地编制了环境应急预案</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color w:val="000000"/>
          <w:sz w:val="28"/>
          <w:szCs w:val="28"/>
        </w:rPr>
        <w:t>11、申报企业或项目部是否定期委托进行污染物排放检测</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pStyle w:val="15"/>
        <w:adjustRightInd w:val="0"/>
        <w:snapToGrid w:val="0"/>
        <w:spacing w:line="596" w:lineRule="exact"/>
        <w:ind w:left="1353" w:firstLine="700" w:firstLineChars="250"/>
        <w:jc w:val="left"/>
        <w:rPr>
          <w:rFonts w:ascii="宋体" w:hAnsi="宋体" w:cs="宋体"/>
          <w:bCs/>
          <w:sz w:val="28"/>
          <w:szCs w:val="28"/>
        </w:rPr>
      </w:pPr>
    </w:p>
    <w:p>
      <w:pPr>
        <w:adjustRightInd w:val="0"/>
        <w:snapToGrid w:val="0"/>
        <w:spacing w:line="596" w:lineRule="exact"/>
        <w:jc w:val="left"/>
        <w:rPr>
          <w:rFonts w:ascii="宋体" w:hAnsi="宋体" w:cs="宋体"/>
          <w:bCs/>
          <w:color w:val="000000"/>
          <w:sz w:val="28"/>
          <w:szCs w:val="28"/>
        </w:rPr>
      </w:pPr>
      <w:r>
        <w:rPr>
          <w:rFonts w:hint="eastAsia" w:ascii="宋体" w:hAnsi="宋体" w:cs="宋体"/>
          <w:bCs/>
          <w:color w:val="000000"/>
          <w:sz w:val="28"/>
          <w:szCs w:val="28"/>
        </w:rPr>
        <w:t>12、申报企业或项目部环境指标是否达标</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color w:val="000000"/>
          <w:sz w:val="28"/>
          <w:szCs w:val="28"/>
        </w:rPr>
      </w:pPr>
      <w:r>
        <w:rPr>
          <w:rFonts w:hint="eastAsia" w:ascii="宋体" w:hAnsi="宋体" w:cs="宋体"/>
          <w:bCs/>
          <w:color w:val="000000"/>
          <w:sz w:val="28"/>
          <w:szCs w:val="28"/>
        </w:rPr>
        <w:t>13、申报企业或项目部是否积极选用节能环保新技术新产品用于生产或施工</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color w:val="000000"/>
          <w:sz w:val="28"/>
          <w:szCs w:val="28"/>
        </w:rPr>
        <w:t>14、申报企业或项目部是否积极开展水资源、固废等回收利用工作</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color w:val="000000"/>
          <w:sz w:val="28"/>
          <w:szCs w:val="28"/>
        </w:rPr>
        <w:t>15、申报企业或项目部近一年是否有被生态环境部门处罚的记录</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16、申报企业</w:t>
      </w:r>
      <w:r>
        <w:rPr>
          <w:rFonts w:hint="eastAsia" w:ascii="宋体" w:hAnsi="宋体" w:cs="宋体"/>
          <w:bCs/>
          <w:color w:val="000000"/>
          <w:sz w:val="28"/>
          <w:szCs w:val="28"/>
        </w:rPr>
        <w:t>或项目部</w:t>
      </w:r>
      <w:r>
        <w:rPr>
          <w:rFonts w:hint="eastAsia" w:ascii="宋体" w:hAnsi="宋体" w:cs="宋体"/>
          <w:bCs/>
          <w:sz w:val="28"/>
          <w:szCs w:val="28"/>
        </w:rPr>
        <w:t>产生的危险废物是否交给了有危废经营资格的单位收集、处置</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17、申报单位是否编制有碳达峰、碳中和行动方案和实施细则</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color w:val="000000"/>
          <w:sz w:val="28"/>
          <w:szCs w:val="28"/>
        </w:rPr>
      </w:pPr>
      <w:r>
        <w:rPr>
          <w:rFonts w:hint="eastAsia" w:ascii="宋体" w:hAnsi="宋体" w:cs="宋体"/>
          <w:bCs/>
          <w:color w:val="000000"/>
          <w:sz w:val="28"/>
          <w:szCs w:val="28"/>
        </w:rPr>
        <w:t>18、申报企业或项目部所承建的项目是否获得过“绿色建筑“称号</w:t>
      </w:r>
    </w:p>
    <w:p>
      <w:pPr>
        <w:pStyle w:val="15"/>
        <w:adjustRightInd w:val="0"/>
        <w:snapToGrid w:val="0"/>
        <w:spacing w:line="596" w:lineRule="exact"/>
        <w:ind w:left="1353" w:firstLine="700" w:firstLineChars="250"/>
        <w:jc w:val="left"/>
        <w:rPr>
          <w:rFonts w:ascii="宋体" w:hAnsi="宋体" w:cs="宋体"/>
          <w:bCs/>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是</w:t>
      </w:r>
      <w:r>
        <w:rPr>
          <w:rFonts w:hint="eastAsia" w:ascii="宋体" w:hAnsi="宋体" w:cs="宋体"/>
          <w:bCs/>
          <w:sz w:val="28"/>
          <w:szCs w:val="28"/>
        </w:rPr>
        <w:t>□           否□</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19、申报企业</w:t>
      </w:r>
      <w:r>
        <w:rPr>
          <w:rFonts w:hint="eastAsia" w:ascii="宋体" w:hAnsi="宋体" w:cs="宋体"/>
          <w:bCs/>
          <w:color w:val="000000"/>
          <w:sz w:val="28"/>
          <w:szCs w:val="28"/>
        </w:rPr>
        <w:t>或项目部</w:t>
      </w:r>
      <w:r>
        <w:rPr>
          <w:rFonts w:hint="eastAsia" w:ascii="宋体" w:hAnsi="宋体" w:cs="宋体"/>
          <w:bCs/>
          <w:sz w:val="28"/>
          <w:szCs w:val="28"/>
        </w:rPr>
        <w:t>是否获得过以下奖项或荣誉</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 xml:space="preserve">环保诚信企业□      环保良好企业□               </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花园单位□            节水型单位□         绿色示范工地□</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20、企业是否获得过以下认证</w:t>
      </w:r>
    </w:p>
    <w:p>
      <w:pPr>
        <w:adjustRightInd w:val="0"/>
        <w:snapToGrid w:val="0"/>
        <w:spacing w:line="596" w:lineRule="exact"/>
        <w:jc w:val="left"/>
        <w:rPr>
          <w:rFonts w:ascii="宋体" w:hAnsi="宋体" w:cs="宋体"/>
          <w:bCs/>
          <w:sz w:val="28"/>
          <w:szCs w:val="28"/>
        </w:rPr>
      </w:pPr>
      <w:r>
        <w:rPr>
          <w:rFonts w:hint="eastAsia" w:ascii="宋体" w:hAnsi="宋体" w:cs="宋体"/>
          <w:bCs/>
          <w:sz w:val="28"/>
          <w:szCs w:val="28"/>
        </w:rPr>
        <w:t xml:space="preserve">质量管理体系认证□    环境管理体系认证□     中国节水认证□  </w:t>
      </w:r>
    </w:p>
    <w:p>
      <w:pPr>
        <w:adjustRightInd w:val="0"/>
        <w:snapToGrid w:val="0"/>
        <w:spacing w:line="596" w:lineRule="exact"/>
        <w:jc w:val="left"/>
        <w:rPr>
          <w:rFonts w:ascii="宋体" w:hAnsi="宋体" w:cs="宋体"/>
          <w:sz w:val="28"/>
          <w:szCs w:val="28"/>
        </w:rPr>
      </w:pPr>
      <w:r>
        <w:rPr>
          <w:rFonts w:hint="eastAsia" w:ascii="宋体" w:hAnsi="宋体" w:cs="宋体"/>
          <w:bCs/>
          <w:sz w:val="28"/>
          <w:szCs w:val="28"/>
        </w:rPr>
        <w:t xml:space="preserve">职业健康安全管理体系认证□                   中国节能认证□ </w:t>
      </w:r>
      <w:r>
        <w:rPr>
          <w:rFonts w:hint="eastAsia" w:ascii="宋体" w:hAnsi="宋体" w:cs="宋体"/>
          <w:sz w:val="28"/>
          <w:szCs w:val="28"/>
        </w:rPr>
        <w:t xml:space="preserve"> </w:t>
      </w:r>
    </w:p>
    <w:p>
      <w:pPr>
        <w:adjustRightInd w:val="0"/>
        <w:snapToGrid w:val="0"/>
        <w:spacing w:line="596" w:lineRule="exact"/>
        <w:jc w:val="left"/>
        <w:rPr>
          <w:rFonts w:ascii="宋体" w:hAnsi="宋体" w:cs="宋体"/>
          <w:sz w:val="28"/>
          <w:szCs w:val="28"/>
        </w:rPr>
      </w:pPr>
    </w:p>
    <w:p>
      <w:pPr>
        <w:adjustRightInd w:val="0"/>
        <w:snapToGrid w:val="0"/>
        <w:spacing w:line="596" w:lineRule="exact"/>
        <w:jc w:val="left"/>
        <w:rPr>
          <w:rFonts w:ascii="宋体" w:hAnsi="宋体" w:cs="宋体"/>
          <w:sz w:val="28"/>
          <w:szCs w:val="28"/>
        </w:rPr>
      </w:pPr>
    </w:p>
    <w:p>
      <w:pPr>
        <w:adjustRightInd w:val="0"/>
        <w:snapToGrid w:val="0"/>
        <w:spacing w:line="596" w:lineRule="exact"/>
        <w:jc w:val="left"/>
        <w:rPr>
          <w:rFonts w:ascii="宋体" w:hAnsi="宋体" w:cs="宋体"/>
          <w:sz w:val="28"/>
          <w:szCs w:val="28"/>
        </w:rPr>
      </w:pPr>
    </w:p>
    <w:p>
      <w:pPr>
        <w:adjustRightInd w:val="0"/>
        <w:snapToGrid w:val="0"/>
        <w:spacing w:line="596" w:lineRule="exact"/>
        <w:jc w:val="left"/>
        <w:rPr>
          <w:rFonts w:ascii="宋体" w:hAnsi="宋体" w:cs="宋体"/>
          <w:sz w:val="28"/>
          <w:szCs w:val="28"/>
        </w:rPr>
      </w:pPr>
    </w:p>
    <w:p>
      <w:pPr>
        <w:adjustRightInd w:val="0"/>
        <w:snapToGrid w:val="0"/>
        <w:spacing w:line="596" w:lineRule="exact"/>
        <w:ind w:firstLine="2891" w:firstLineChars="900"/>
        <w:jc w:val="left"/>
        <w:rPr>
          <w:rFonts w:ascii="宋体" w:hAnsi="宋体" w:cs="宋体"/>
          <w:b/>
          <w:color w:val="000000"/>
          <w:sz w:val="32"/>
          <w:szCs w:val="32"/>
        </w:rPr>
      </w:pPr>
      <w:r>
        <w:rPr>
          <w:rFonts w:hint="eastAsia" w:ascii="宋体" w:hAnsi="宋体" w:cs="宋体"/>
          <w:b/>
          <w:color w:val="000000"/>
          <w:sz w:val="32"/>
          <w:szCs w:val="32"/>
        </w:rPr>
        <w:t>环保信用企业自测部分</w:t>
      </w:r>
    </w:p>
    <w:p>
      <w:pPr>
        <w:pStyle w:val="15"/>
        <w:adjustRightInd w:val="0"/>
        <w:snapToGrid w:val="0"/>
        <w:spacing w:line="596" w:lineRule="exact"/>
        <w:ind w:firstLine="0" w:firstLineChars="0"/>
        <w:jc w:val="left"/>
        <w:rPr>
          <w:rFonts w:ascii="宋体" w:hAnsi="宋体" w:cs="宋体"/>
          <w:bCs/>
          <w:color w:val="000000"/>
          <w:sz w:val="28"/>
          <w:szCs w:val="28"/>
        </w:rPr>
      </w:pPr>
      <w:r>
        <w:rPr>
          <w:rFonts w:hint="eastAsia" w:ascii="宋体" w:hAnsi="宋体" w:cs="宋体"/>
          <w:bCs/>
          <w:color w:val="000000"/>
          <w:sz w:val="28"/>
          <w:szCs w:val="28"/>
        </w:rPr>
        <w:t>1、申报企业的改建、扩建、新建项目是否执行了环境影响评价制度</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pStyle w:val="15"/>
        <w:adjustRightInd w:val="0"/>
        <w:snapToGrid w:val="0"/>
        <w:spacing w:line="596" w:lineRule="exact"/>
        <w:ind w:firstLine="0" w:firstLineChars="0"/>
        <w:jc w:val="left"/>
        <w:rPr>
          <w:rFonts w:ascii="宋体" w:hAnsi="宋体" w:cs="宋体"/>
          <w:sz w:val="28"/>
          <w:szCs w:val="28"/>
        </w:rPr>
      </w:pPr>
      <w:r>
        <w:rPr>
          <w:rFonts w:hint="eastAsia" w:ascii="宋体" w:hAnsi="宋体" w:cs="宋体"/>
          <w:bCs/>
          <w:color w:val="000000"/>
          <w:sz w:val="28"/>
          <w:szCs w:val="28"/>
        </w:rPr>
        <w:t>2、申报企业</w:t>
      </w:r>
      <w:r>
        <w:rPr>
          <w:rFonts w:hint="eastAsia" w:ascii="宋体" w:hAnsi="宋体" w:cs="宋体"/>
          <w:sz w:val="28"/>
          <w:szCs w:val="28"/>
        </w:rPr>
        <w:t>生产或经营中是否有污染物产生</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3、</w:t>
      </w:r>
      <w:r>
        <w:rPr>
          <w:rFonts w:hint="eastAsia" w:ascii="宋体" w:hAnsi="宋体" w:cs="宋体"/>
          <w:bCs/>
          <w:color w:val="000000"/>
          <w:sz w:val="28"/>
          <w:szCs w:val="28"/>
        </w:rPr>
        <w:t>申报</w:t>
      </w:r>
      <w:r>
        <w:rPr>
          <w:rFonts w:hint="eastAsia" w:ascii="宋体" w:hAnsi="宋体" w:cs="宋体"/>
          <w:sz w:val="28"/>
          <w:szCs w:val="28"/>
        </w:rPr>
        <w:t>企业生产或经营中主要污染物类别为</w:t>
      </w:r>
    </w:p>
    <w:p>
      <w:pPr>
        <w:pStyle w:val="15"/>
        <w:adjustRightInd w:val="0"/>
        <w:snapToGrid w:val="0"/>
        <w:spacing w:line="596" w:lineRule="exact"/>
        <w:ind w:firstLine="560"/>
        <w:jc w:val="left"/>
        <w:rPr>
          <w:rFonts w:ascii="宋体" w:hAnsi="宋体" w:cs="宋体"/>
          <w:sz w:val="28"/>
          <w:szCs w:val="28"/>
        </w:rPr>
      </w:pPr>
      <w:r>
        <w:rPr>
          <w:rFonts w:hint="eastAsia" w:ascii="宋体" w:hAnsi="宋体" w:cs="宋体"/>
          <w:bCs/>
          <w:color w:val="000000"/>
          <w:sz w:val="28"/>
          <w:szCs w:val="28"/>
        </w:rPr>
        <w:t>污废水</w:t>
      </w:r>
      <w:r>
        <w:rPr>
          <w:rFonts w:hint="eastAsia" w:ascii="宋体" w:hAnsi="宋体" w:cs="宋体"/>
          <w:sz w:val="28"/>
          <w:szCs w:val="28"/>
        </w:rPr>
        <w:t xml:space="preserve">□ </w:t>
      </w:r>
      <w:r>
        <w:rPr>
          <w:rFonts w:hint="eastAsia" w:ascii="宋体" w:hAnsi="宋体" w:cs="宋体"/>
          <w:bCs/>
          <w:color w:val="000000"/>
          <w:sz w:val="28"/>
          <w:szCs w:val="28"/>
        </w:rPr>
        <w:t xml:space="preserve">    废气  </w:t>
      </w:r>
      <w:r>
        <w:rPr>
          <w:rFonts w:hint="eastAsia" w:ascii="宋体" w:hAnsi="宋体" w:cs="宋体"/>
          <w:sz w:val="28"/>
          <w:szCs w:val="28"/>
        </w:rPr>
        <w:t xml:space="preserve">□ </w:t>
      </w:r>
      <w:r>
        <w:rPr>
          <w:rFonts w:hint="eastAsia" w:ascii="宋体" w:hAnsi="宋体" w:cs="宋体"/>
          <w:bCs/>
          <w:color w:val="000000"/>
          <w:sz w:val="28"/>
          <w:szCs w:val="28"/>
        </w:rPr>
        <w:t xml:space="preserve">   噪声</w:t>
      </w:r>
      <w:r>
        <w:rPr>
          <w:rFonts w:hint="eastAsia" w:ascii="宋体" w:hAnsi="宋体" w:cs="宋体"/>
          <w:sz w:val="28"/>
          <w:szCs w:val="28"/>
        </w:rPr>
        <w:t xml:space="preserve">□ </w:t>
      </w:r>
      <w:r>
        <w:rPr>
          <w:rFonts w:hint="eastAsia" w:ascii="宋体" w:hAnsi="宋体" w:cs="宋体"/>
          <w:bCs/>
          <w:color w:val="000000"/>
          <w:sz w:val="28"/>
          <w:szCs w:val="28"/>
        </w:rPr>
        <w:t xml:space="preserve">    固废</w:t>
      </w:r>
      <w:r>
        <w:rPr>
          <w:rFonts w:hint="eastAsia" w:ascii="宋体" w:hAnsi="宋体" w:cs="宋体"/>
          <w:sz w:val="28"/>
          <w:szCs w:val="28"/>
        </w:rPr>
        <w:t xml:space="preserve">□ </w:t>
      </w:r>
      <w:r>
        <w:rPr>
          <w:rFonts w:hint="eastAsia" w:ascii="宋体" w:hAnsi="宋体" w:cs="宋体"/>
          <w:bCs/>
          <w:color w:val="000000"/>
          <w:sz w:val="28"/>
          <w:szCs w:val="28"/>
        </w:rPr>
        <w:t xml:space="preserve">   其他</w:t>
      </w:r>
      <w:r>
        <w:rPr>
          <w:rFonts w:hint="eastAsia" w:ascii="宋体" w:hAnsi="宋体" w:cs="宋体"/>
          <w:sz w:val="28"/>
          <w:szCs w:val="28"/>
        </w:rPr>
        <w:t>□</w:t>
      </w:r>
    </w:p>
    <w:p>
      <w:pPr>
        <w:pStyle w:val="15"/>
        <w:adjustRightInd w:val="0"/>
        <w:snapToGrid w:val="0"/>
        <w:spacing w:line="596" w:lineRule="exact"/>
        <w:ind w:firstLine="0" w:firstLineChars="0"/>
        <w:jc w:val="left"/>
        <w:rPr>
          <w:rFonts w:ascii="宋体" w:hAnsi="宋体" w:cs="宋体"/>
          <w:sz w:val="28"/>
          <w:szCs w:val="28"/>
        </w:rPr>
      </w:pPr>
      <w:r>
        <w:rPr>
          <w:rFonts w:hint="eastAsia" w:ascii="宋体" w:hAnsi="宋体" w:cs="宋体"/>
          <w:sz w:val="28"/>
          <w:szCs w:val="28"/>
        </w:rPr>
        <w:t>4、</w:t>
      </w:r>
      <w:r>
        <w:rPr>
          <w:rFonts w:hint="eastAsia" w:ascii="宋体" w:hAnsi="宋体" w:cs="宋体"/>
          <w:bCs/>
          <w:color w:val="000000"/>
          <w:sz w:val="28"/>
          <w:szCs w:val="28"/>
        </w:rPr>
        <w:t>申报</w:t>
      </w:r>
      <w:r>
        <w:rPr>
          <w:rFonts w:hint="eastAsia" w:ascii="宋体" w:hAnsi="宋体" w:cs="宋体"/>
          <w:sz w:val="28"/>
          <w:szCs w:val="28"/>
        </w:rPr>
        <w:t>企业是否按照生态环境部门要求安装了污染治理设备</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5、</w:t>
      </w:r>
      <w:r>
        <w:rPr>
          <w:rFonts w:hint="eastAsia" w:ascii="宋体" w:hAnsi="宋体" w:cs="宋体"/>
          <w:bCs/>
          <w:color w:val="000000"/>
          <w:sz w:val="28"/>
          <w:szCs w:val="28"/>
        </w:rPr>
        <w:t>申报</w:t>
      </w:r>
      <w:r>
        <w:rPr>
          <w:rFonts w:hint="eastAsia" w:ascii="宋体" w:hAnsi="宋体" w:cs="宋体"/>
          <w:sz w:val="28"/>
          <w:szCs w:val="28"/>
        </w:rPr>
        <w:t>企业是否安装有污染源自动连续监测系统</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6</w:t>
      </w:r>
      <w:r>
        <w:rPr>
          <w:rFonts w:hint="eastAsia" w:ascii="宋体" w:hAnsi="宋体" w:cs="宋体"/>
          <w:bCs/>
          <w:color w:val="000000"/>
          <w:sz w:val="28"/>
          <w:szCs w:val="28"/>
        </w:rPr>
        <w:t>申报</w:t>
      </w:r>
      <w:r>
        <w:rPr>
          <w:rFonts w:hint="eastAsia" w:ascii="宋体" w:hAnsi="宋体" w:cs="宋体"/>
          <w:sz w:val="28"/>
          <w:szCs w:val="28"/>
        </w:rPr>
        <w:t>企业生产、经营场所选址是否符合相关生态环境保护规划</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bCs/>
          <w:color w:val="000000"/>
          <w:sz w:val="28"/>
          <w:szCs w:val="28"/>
        </w:rPr>
        <w:t>7、申报</w:t>
      </w:r>
      <w:r>
        <w:rPr>
          <w:rFonts w:hint="eastAsia" w:ascii="宋体" w:hAnsi="宋体" w:cs="宋体"/>
          <w:sz w:val="28"/>
          <w:szCs w:val="28"/>
        </w:rPr>
        <w:t>企业生产和办公区域是否张贴有环境保护宣传教育材料</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8、</w:t>
      </w:r>
      <w:r>
        <w:rPr>
          <w:rFonts w:hint="eastAsia" w:ascii="宋体" w:hAnsi="宋体" w:cs="宋体"/>
          <w:bCs/>
          <w:color w:val="000000"/>
          <w:sz w:val="28"/>
          <w:szCs w:val="28"/>
        </w:rPr>
        <w:t>申报</w:t>
      </w:r>
      <w:r>
        <w:rPr>
          <w:rFonts w:hint="eastAsia" w:ascii="宋体" w:hAnsi="宋体" w:cs="宋体"/>
          <w:sz w:val="28"/>
          <w:szCs w:val="28"/>
        </w:rPr>
        <w:t>企业是否定期开展节能减排、环境保护方面的宣传教育活动</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9、</w:t>
      </w:r>
      <w:r>
        <w:rPr>
          <w:rFonts w:hint="eastAsia" w:ascii="宋体" w:hAnsi="宋体" w:cs="宋体"/>
          <w:bCs/>
          <w:color w:val="000000"/>
          <w:sz w:val="28"/>
          <w:szCs w:val="28"/>
        </w:rPr>
        <w:t>申报</w:t>
      </w:r>
      <w:r>
        <w:rPr>
          <w:rFonts w:hint="eastAsia" w:ascii="宋体" w:hAnsi="宋体" w:cs="宋体"/>
          <w:sz w:val="28"/>
          <w:szCs w:val="28"/>
        </w:rPr>
        <w:t>企业是否设置了环保机构或环保专职人员</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10、</w:t>
      </w:r>
      <w:r>
        <w:rPr>
          <w:rFonts w:hint="eastAsia" w:ascii="宋体" w:hAnsi="宋体" w:cs="宋体"/>
          <w:bCs/>
          <w:color w:val="000000"/>
          <w:sz w:val="28"/>
          <w:szCs w:val="28"/>
        </w:rPr>
        <w:t>申报企业</w:t>
      </w:r>
      <w:r>
        <w:rPr>
          <w:rFonts w:hint="eastAsia" w:ascii="宋体" w:hAnsi="宋体" w:cs="宋体"/>
          <w:sz w:val="28"/>
          <w:szCs w:val="28"/>
        </w:rPr>
        <w:t>企业是否编制了环境应急预案</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bCs/>
          <w:color w:val="000000"/>
          <w:sz w:val="28"/>
          <w:szCs w:val="28"/>
        </w:rPr>
        <w:t>11、申报企业是否定期委托环境监测单位进行污染物排放检测</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bCs/>
          <w:color w:val="000000"/>
          <w:sz w:val="28"/>
          <w:szCs w:val="28"/>
        </w:rPr>
      </w:pPr>
    </w:p>
    <w:p>
      <w:pPr>
        <w:adjustRightInd w:val="0"/>
        <w:snapToGrid w:val="0"/>
        <w:spacing w:line="596" w:lineRule="exact"/>
        <w:jc w:val="left"/>
        <w:rPr>
          <w:rFonts w:ascii="宋体" w:hAnsi="宋体" w:cs="宋体"/>
          <w:bCs/>
          <w:color w:val="000000"/>
          <w:sz w:val="28"/>
          <w:szCs w:val="28"/>
        </w:rPr>
      </w:pPr>
      <w:r>
        <w:rPr>
          <w:rFonts w:hint="eastAsia" w:ascii="宋体" w:hAnsi="宋体" w:cs="宋体"/>
          <w:bCs/>
          <w:color w:val="000000"/>
          <w:sz w:val="28"/>
          <w:szCs w:val="28"/>
        </w:rPr>
        <w:t>12、申报企业环境指标是否达标</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bCs/>
          <w:color w:val="000000"/>
          <w:sz w:val="28"/>
          <w:szCs w:val="28"/>
        </w:rPr>
      </w:pPr>
      <w:r>
        <w:rPr>
          <w:rFonts w:hint="eastAsia" w:ascii="宋体" w:hAnsi="宋体" w:cs="宋体"/>
          <w:bCs/>
          <w:color w:val="000000"/>
          <w:sz w:val="28"/>
          <w:szCs w:val="28"/>
        </w:rPr>
        <w:t>13、申报企业是否积极选用节能环保新技术新产品用于生产和治理</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bCs/>
          <w:color w:val="000000"/>
          <w:sz w:val="28"/>
          <w:szCs w:val="28"/>
        </w:rPr>
        <w:t>14、申报企业企业近一年是否有环境保护方面被投诉、举报</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bCs/>
          <w:color w:val="000000"/>
          <w:sz w:val="28"/>
          <w:szCs w:val="28"/>
        </w:rPr>
        <w:t>15、申报企业企业近一年是否有被生态环境部门处罚的记录</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16、申报企业是否有意组织员工系统了解、学习环境保护、人居环境政策法规、技术指标，以利于更好发展</w:t>
      </w:r>
    </w:p>
    <w:p>
      <w:pPr>
        <w:pStyle w:val="15"/>
        <w:adjustRightInd w:val="0"/>
        <w:snapToGrid w:val="0"/>
        <w:spacing w:line="596" w:lineRule="exact"/>
        <w:ind w:left="1353" w:firstLine="700" w:firstLineChars="250"/>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bCs/>
          <w:color w:val="000000"/>
          <w:sz w:val="28"/>
          <w:szCs w:val="28"/>
        </w:rPr>
        <w:t>是</w:t>
      </w:r>
      <w:r>
        <w:rPr>
          <w:rFonts w:hint="eastAsia" w:ascii="宋体" w:hAnsi="宋体" w:cs="宋体"/>
          <w:sz w:val="28"/>
          <w:szCs w:val="28"/>
        </w:rPr>
        <w:t>□           否□</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17、企业是否获得过以下奖项或荣誉</w:t>
      </w:r>
    </w:p>
    <w:p>
      <w:pPr>
        <w:adjustRightInd w:val="0"/>
        <w:snapToGrid w:val="0"/>
        <w:spacing w:line="596" w:lineRule="exact"/>
        <w:ind w:left="854" w:leftChars="140" w:hanging="560" w:hangingChars="200"/>
        <w:jc w:val="left"/>
        <w:rPr>
          <w:rFonts w:ascii="宋体" w:hAnsi="宋体" w:cs="宋体"/>
          <w:sz w:val="28"/>
          <w:szCs w:val="28"/>
        </w:rPr>
      </w:pPr>
      <w:r>
        <w:rPr>
          <w:rFonts w:hint="eastAsia" w:ascii="宋体" w:hAnsi="宋体" w:cs="宋体"/>
          <w:sz w:val="28"/>
          <w:szCs w:val="28"/>
        </w:rPr>
        <w:t xml:space="preserve">中国人居环境范例奖□      环保诚信企业□       环保良好企业□    </w:t>
      </w:r>
    </w:p>
    <w:p>
      <w:pPr>
        <w:adjustRightInd w:val="0"/>
        <w:snapToGrid w:val="0"/>
        <w:spacing w:line="596" w:lineRule="exact"/>
        <w:ind w:left="854" w:leftChars="140" w:hanging="560" w:hangingChars="200"/>
        <w:jc w:val="left"/>
        <w:rPr>
          <w:rFonts w:ascii="宋体" w:hAnsi="宋体" w:cs="宋体"/>
          <w:sz w:val="28"/>
          <w:szCs w:val="28"/>
        </w:rPr>
      </w:pPr>
      <w:r>
        <w:rPr>
          <w:rFonts w:hint="eastAsia" w:ascii="宋体" w:hAnsi="宋体" w:cs="宋体"/>
          <w:sz w:val="28"/>
          <w:szCs w:val="28"/>
        </w:rPr>
        <w:t xml:space="preserve">环境保护科学技术奖□    安徽省科学技术奖□     市级科学技术奖□    </w:t>
      </w:r>
    </w:p>
    <w:p>
      <w:pPr>
        <w:adjustRightInd w:val="0"/>
        <w:snapToGrid w:val="0"/>
        <w:spacing w:line="596" w:lineRule="exact"/>
        <w:ind w:left="854" w:leftChars="140" w:hanging="560" w:hangingChars="200"/>
        <w:jc w:val="left"/>
        <w:rPr>
          <w:rFonts w:ascii="宋体" w:hAnsi="宋体" w:cs="宋体"/>
          <w:sz w:val="28"/>
          <w:szCs w:val="28"/>
        </w:rPr>
      </w:pPr>
      <w:r>
        <w:rPr>
          <w:rFonts w:hint="eastAsia" w:ascii="宋体" w:hAnsi="宋体" w:cs="宋体"/>
          <w:sz w:val="28"/>
          <w:szCs w:val="28"/>
        </w:rPr>
        <w:t>安徽省首台套□</w:t>
      </w:r>
    </w:p>
    <w:p>
      <w:pPr>
        <w:adjustRightInd w:val="0"/>
        <w:snapToGrid w:val="0"/>
        <w:spacing w:line="596" w:lineRule="exact"/>
        <w:jc w:val="left"/>
        <w:rPr>
          <w:rFonts w:ascii="宋体" w:hAnsi="宋体" w:cs="宋体"/>
          <w:sz w:val="28"/>
          <w:szCs w:val="28"/>
        </w:rPr>
      </w:pPr>
      <w:r>
        <w:rPr>
          <w:rFonts w:hint="eastAsia" w:ascii="宋体" w:hAnsi="宋体" w:cs="宋体"/>
          <w:sz w:val="28"/>
          <w:szCs w:val="28"/>
        </w:rPr>
        <w:t>18、企业是否获得过以下认证</w:t>
      </w:r>
    </w:p>
    <w:p>
      <w:pPr>
        <w:adjustRightInd w:val="0"/>
        <w:snapToGrid w:val="0"/>
        <w:spacing w:line="596" w:lineRule="exact"/>
        <w:ind w:firstLine="280" w:firstLineChars="100"/>
        <w:jc w:val="left"/>
        <w:rPr>
          <w:rFonts w:ascii="宋体" w:hAnsi="宋体" w:cs="宋体"/>
          <w:sz w:val="28"/>
          <w:szCs w:val="28"/>
        </w:rPr>
      </w:pPr>
      <w:r>
        <w:rPr>
          <w:rFonts w:hint="eastAsia" w:ascii="宋体" w:hAnsi="宋体" w:cs="宋体"/>
          <w:sz w:val="28"/>
          <w:szCs w:val="28"/>
        </w:rPr>
        <w:t xml:space="preserve">有机产品认证□        无公害农产品□        中国环境标志产品□  </w:t>
      </w:r>
    </w:p>
    <w:p>
      <w:pPr>
        <w:adjustRightInd w:val="0"/>
        <w:snapToGrid w:val="0"/>
        <w:spacing w:line="596" w:lineRule="exact"/>
        <w:ind w:firstLine="280" w:firstLineChars="100"/>
        <w:jc w:val="left"/>
        <w:rPr>
          <w:rFonts w:ascii="宋体" w:hAnsi="宋体" w:cs="宋体"/>
          <w:sz w:val="28"/>
          <w:szCs w:val="28"/>
        </w:rPr>
      </w:pPr>
      <w:r>
        <w:rPr>
          <w:rFonts w:hint="eastAsia" w:ascii="宋体" w:hAnsi="宋体" w:cs="宋体"/>
          <w:sz w:val="28"/>
          <w:szCs w:val="28"/>
        </w:rPr>
        <w:t xml:space="preserve">环境管理体系认证□     食品安全管理体系认证□ </w:t>
      </w:r>
    </w:p>
    <w:p>
      <w:pPr>
        <w:adjustRightInd w:val="0"/>
        <w:snapToGrid w:val="0"/>
        <w:spacing w:line="596" w:lineRule="exact"/>
        <w:ind w:firstLine="280" w:firstLineChars="100"/>
        <w:jc w:val="left"/>
        <w:rPr>
          <w:rFonts w:ascii="宋体" w:hAnsi="宋体" w:cs="宋体"/>
          <w:sz w:val="28"/>
          <w:szCs w:val="28"/>
        </w:rPr>
      </w:pPr>
      <w:r>
        <w:rPr>
          <w:rFonts w:hint="eastAsia" w:ascii="宋体" w:hAnsi="宋体" w:cs="宋体"/>
          <w:sz w:val="28"/>
          <w:szCs w:val="28"/>
        </w:rPr>
        <w:t>中国节能认证□        中国节水认证□        绿色产品认证□</w:t>
      </w:r>
    </w:p>
    <w:p>
      <w:pPr>
        <w:pStyle w:val="15"/>
        <w:adjustRightInd w:val="0"/>
        <w:snapToGrid w:val="0"/>
        <w:spacing w:line="596" w:lineRule="exact"/>
        <w:ind w:left="1353" w:firstLine="750" w:firstLineChars="250"/>
        <w:jc w:val="left"/>
        <w:rPr>
          <w:rFonts w:ascii="宋体" w:hAnsi="宋体" w:cs="宋体"/>
          <w:sz w:val="30"/>
          <w:szCs w:val="30"/>
        </w:rPr>
      </w:pPr>
    </w:p>
    <w:p>
      <w:pPr>
        <w:adjustRightInd w:val="0"/>
        <w:snapToGrid w:val="0"/>
        <w:spacing w:line="596" w:lineRule="exact"/>
        <w:jc w:val="left"/>
        <w:rPr>
          <w:rFonts w:ascii="黑体" w:hAnsi="华文中宋" w:eastAsia="黑体" w:cs="宋体"/>
          <w:bCs/>
          <w:color w:val="000000"/>
          <w:sz w:val="24"/>
          <w:szCs w:val="28"/>
        </w:rPr>
      </w:pPr>
      <w:bookmarkStart w:id="0" w:name="_GoBack"/>
      <w:bookmarkEnd w:id="0"/>
    </w:p>
    <w:sectPr>
      <w:headerReference r:id="rId3" w:type="default"/>
      <w:footerReference r:id="rId4" w:type="default"/>
      <w:pgSz w:w="11906" w:h="16838"/>
      <w:pgMar w:top="1247" w:right="1304" w:bottom="1247" w:left="1304" w:header="397" w:footer="624"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1996"/>
    </w:sdtPr>
    <w:sdtContent>
      <w:p>
        <w:pPr>
          <w:pStyle w:val="5"/>
          <w:ind w:firstLine="4500" w:firstLineChars="2500"/>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firstLine="380" w:firstLineChars="200"/>
      <w:rPr>
        <w:sz w:val="20"/>
      </w:rPr>
    </w:pPr>
    <w:r>
      <w:rPr>
        <w:rFonts w:hint="eastAsia" w:asciiTheme="minorEastAsia" w:hAnsiTheme="minorEastAsia" w:eastAsiaTheme="minorEastAsia"/>
        <w:spacing w:val="-10"/>
        <w:lang w:val="zh-CN"/>
      </w:rPr>
      <w:t xml:space="preserve">                            </w:t>
    </w:r>
  </w:p>
  <w:p>
    <w:pPr>
      <w:pStyle w:val="6"/>
      <w:jc w:val="left"/>
      <w:rPr>
        <w:rFonts w:asciiTheme="minorEastAsia" w:hAnsiTheme="minorEastAsia" w:eastAsiaTheme="minorEastAsia"/>
        <w:spacing w:val="4"/>
      </w:rPr>
    </w:pPr>
    <w:r>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8673"/>
    <w:multiLevelType w:val="singleLevel"/>
    <w:tmpl w:val="59E08673"/>
    <w:lvl w:ilvl="0" w:tentative="0">
      <w:start w:val="1"/>
      <w:numFmt w:val="chineseCounting"/>
      <w:suff w:val="nothing"/>
      <w:lvlText w:val="%1、"/>
      <w:lvlJc w:val="left"/>
      <w:rPr>
        <w:color w:val="0C0C0C" w:themeColor="text1" w:themeTint="F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1OWM2NmUzODgwYTk1OWE0YTFmZTA3YTcyNGIwNzUifQ=="/>
  </w:docVars>
  <w:rsids>
    <w:rsidRoot w:val="00CF21E1"/>
    <w:rsid w:val="0000234A"/>
    <w:rsid w:val="000065CE"/>
    <w:rsid w:val="00017FEF"/>
    <w:rsid w:val="000215B7"/>
    <w:rsid w:val="00023DE2"/>
    <w:rsid w:val="00031510"/>
    <w:rsid w:val="00036E36"/>
    <w:rsid w:val="00046B7D"/>
    <w:rsid w:val="00062FF9"/>
    <w:rsid w:val="000658A1"/>
    <w:rsid w:val="00072811"/>
    <w:rsid w:val="000738B7"/>
    <w:rsid w:val="00073CC8"/>
    <w:rsid w:val="00081DBF"/>
    <w:rsid w:val="000873B0"/>
    <w:rsid w:val="000A3104"/>
    <w:rsid w:val="000A44C8"/>
    <w:rsid w:val="000C1EE8"/>
    <w:rsid w:val="000C25FB"/>
    <w:rsid w:val="000C3DC4"/>
    <w:rsid w:val="000D47F9"/>
    <w:rsid w:val="000E32C6"/>
    <w:rsid w:val="000E53DF"/>
    <w:rsid w:val="000F7DFD"/>
    <w:rsid w:val="00112E0B"/>
    <w:rsid w:val="00115A9A"/>
    <w:rsid w:val="001161F4"/>
    <w:rsid w:val="001336CC"/>
    <w:rsid w:val="00134D4C"/>
    <w:rsid w:val="00135024"/>
    <w:rsid w:val="00140F0C"/>
    <w:rsid w:val="00142EB5"/>
    <w:rsid w:val="00143B2A"/>
    <w:rsid w:val="00183717"/>
    <w:rsid w:val="001A235A"/>
    <w:rsid w:val="001B2C73"/>
    <w:rsid w:val="001E038F"/>
    <w:rsid w:val="002214C5"/>
    <w:rsid w:val="00223940"/>
    <w:rsid w:val="00232A80"/>
    <w:rsid w:val="002354EE"/>
    <w:rsid w:val="00235D57"/>
    <w:rsid w:val="002377F0"/>
    <w:rsid w:val="002378D9"/>
    <w:rsid w:val="00237EF6"/>
    <w:rsid w:val="00241828"/>
    <w:rsid w:val="002556F3"/>
    <w:rsid w:val="002608D6"/>
    <w:rsid w:val="00266CC6"/>
    <w:rsid w:val="002733D5"/>
    <w:rsid w:val="0029780B"/>
    <w:rsid w:val="002B614E"/>
    <w:rsid w:val="002B6E28"/>
    <w:rsid w:val="002D4C60"/>
    <w:rsid w:val="002D4FAA"/>
    <w:rsid w:val="002E3060"/>
    <w:rsid w:val="002F0493"/>
    <w:rsid w:val="002F2D75"/>
    <w:rsid w:val="002F4E0E"/>
    <w:rsid w:val="00300CFD"/>
    <w:rsid w:val="00304A10"/>
    <w:rsid w:val="003176C4"/>
    <w:rsid w:val="00336942"/>
    <w:rsid w:val="00356059"/>
    <w:rsid w:val="003624AF"/>
    <w:rsid w:val="0037792F"/>
    <w:rsid w:val="00382349"/>
    <w:rsid w:val="00382F99"/>
    <w:rsid w:val="003913F8"/>
    <w:rsid w:val="003A5714"/>
    <w:rsid w:val="003B6297"/>
    <w:rsid w:val="003C3482"/>
    <w:rsid w:val="003C6532"/>
    <w:rsid w:val="003C7920"/>
    <w:rsid w:val="003D5F2D"/>
    <w:rsid w:val="003E10DD"/>
    <w:rsid w:val="003E1C32"/>
    <w:rsid w:val="003E45D4"/>
    <w:rsid w:val="003F7C63"/>
    <w:rsid w:val="0042342C"/>
    <w:rsid w:val="004331C2"/>
    <w:rsid w:val="00441FCB"/>
    <w:rsid w:val="0044443F"/>
    <w:rsid w:val="004456D4"/>
    <w:rsid w:val="00460710"/>
    <w:rsid w:val="00464591"/>
    <w:rsid w:val="004811B6"/>
    <w:rsid w:val="004A3FF2"/>
    <w:rsid w:val="004A63FD"/>
    <w:rsid w:val="004A658C"/>
    <w:rsid w:val="004B3AB2"/>
    <w:rsid w:val="004B7043"/>
    <w:rsid w:val="004B7091"/>
    <w:rsid w:val="004B7DE0"/>
    <w:rsid w:val="004C0D5F"/>
    <w:rsid w:val="004E7A97"/>
    <w:rsid w:val="004F40C9"/>
    <w:rsid w:val="004F7A79"/>
    <w:rsid w:val="00507F3E"/>
    <w:rsid w:val="005114D3"/>
    <w:rsid w:val="00525319"/>
    <w:rsid w:val="00535CE4"/>
    <w:rsid w:val="005370CF"/>
    <w:rsid w:val="0054276D"/>
    <w:rsid w:val="00551BD6"/>
    <w:rsid w:val="00557FEB"/>
    <w:rsid w:val="00560C2E"/>
    <w:rsid w:val="005672F8"/>
    <w:rsid w:val="00572BD1"/>
    <w:rsid w:val="00572DBA"/>
    <w:rsid w:val="0057780F"/>
    <w:rsid w:val="00582A90"/>
    <w:rsid w:val="00584507"/>
    <w:rsid w:val="0059534D"/>
    <w:rsid w:val="005B49EC"/>
    <w:rsid w:val="005C0923"/>
    <w:rsid w:val="005C2DE3"/>
    <w:rsid w:val="005C641F"/>
    <w:rsid w:val="005D3F32"/>
    <w:rsid w:val="005D513E"/>
    <w:rsid w:val="005E1308"/>
    <w:rsid w:val="005E5A70"/>
    <w:rsid w:val="005E5B37"/>
    <w:rsid w:val="006132FE"/>
    <w:rsid w:val="00622832"/>
    <w:rsid w:val="00632EFF"/>
    <w:rsid w:val="00636294"/>
    <w:rsid w:val="006424C6"/>
    <w:rsid w:val="00652F05"/>
    <w:rsid w:val="00662904"/>
    <w:rsid w:val="00681F28"/>
    <w:rsid w:val="006860AB"/>
    <w:rsid w:val="00691EB8"/>
    <w:rsid w:val="00694161"/>
    <w:rsid w:val="006948B2"/>
    <w:rsid w:val="006A3A72"/>
    <w:rsid w:val="006C4672"/>
    <w:rsid w:val="006D1912"/>
    <w:rsid w:val="006D2461"/>
    <w:rsid w:val="006E0518"/>
    <w:rsid w:val="006E44F8"/>
    <w:rsid w:val="006E7664"/>
    <w:rsid w:val="007024C2"/>
    <w:rsid w:val="0070537D"/>
    <w:rsid w:val="0070769E"/>
    <w:rsid w:val="00712543"/>
    <w:rsid w:val="0071333B"/>
    <w:rsid w:val="00713F21"/>
    <w:rsid w:val="007154E4"/>
    <w:rsid w:val="00731E62"/>
    <w:rsid w:val="00746C4A"/>
    <w:rsid w:val="00754295"/>
    <w:rsid w:val="00772B16"/>
    <w:rsid w:val="007778AA"/>
    <w:rsid w:val="007825B2"/>
    <w:rsid w:val="007828B9"/>
    <w:rsid w:val="00785843"/>
    <w:rsid w:val="007926C5"/>
    <w:rsid w:val="007942FD"/>
    <w:rsid w:val="00796DE7"/>
    <w:rsid w:val="007A41BE"/>
    <w:rsid w:val="007A43A4"/>
    <w:rsid w:val="007B5E53"/>
    <w:rsid w:val="007D03E7"/>
    <w:rsid w:val="007D1D46"/>
    <w:rsid w:val="007D589D"/>
    <w:rsid w:val="007D7B48"/>
    <w:rsid w:val="007E0EC7"/>
    <w:rsid w:val="007E27EC"/>
    <w:rsid w:val="007F0827"/>
    <w:rsid w:val="007F15F1"/>
    <w:rsid w:val="007F18BD"/>
    <w:rsid w:val="007F39D5"/>
    <w:rsid w:val="007F5299"/>
    <w:rsid w:val="00806B86"/>
    <w:rsid w:val="0081327F"/>
    <w:rsid w:val="00814ADD"/>
    <w:rsid w:val="00822E3A"/>
    <w:rsid w:val="00857C48"/>
    <w:rsid w:val="00863E9B"/>
    <w:rsid w:val="00866089"/>
    <w:rsid w:val="00873876"/>
    <w:rsid w:val="0087605F"/>
    <w:rsid w:val="00877433"/>
    <w:rsid w:val="00890EBB"/>
    <w:rsid w:val="008B5400"/>
    <w:rsid w:val="008B6650"/>
    <w:rsid w:val="008D3C85"/>
    <w:rsid w:val="008E189A"/>
    <w:rsid w:val="008E331A"/>
    <w:rsid w:val="0090466C"/>
    <w:rsid w:val="00905998"/>
    <w:rsid w:val="00921587"/>
    <w:rsid w:val="00925437"/>
    <w:rsid w:val="00925913"/>
    <w:rsid w:val="00934878"/>
    <w:rsid w:val="00940E58"/>
    <w:rsid w:val="00947DC6"/>
    <w:rsid w:val="00950D94"/>
    <w:rsid w:val="0095507D"/>
    <w:rsid w:val="0096143D"/>
    <w:rsid w:val="00962FB9"/>
    <w:rsid w:val="00963154"/>
    <w:rsid w:val="00964B13"/>
    <w:rsid w:val="00967265"/>
    <w:rsid w:val="0096754B"/>
    <w:rsid w:val="00972344"/>
    <w:rsid w:val="00972C6B"/>
    <w:rsid w:val="00986E93"/>
    <w:rsid w:val="00987D39"/>
    <w:rsid w:val="009A0988"/>
    <w:rsid w:val="009A0EC9"/>
    <w:rsid w:val="009A61DE"/>
    <w:rsid w:val="009C0F26"/>
    <w:rsid w:val="009E6779"/>
    <w:rsid w:val="00A01D59"/>
    <w:rsid w:val="00A07572"/>
    <w:rsid w:val="00A07857"/>
    <w:rsid w:val="00A115CF"/>
    <w:rsid w:val="00A13742"/>
    <w:rsid w:val="00A20D20"/>
    <w:rsid w:val="00A24B85"/>
    <w:rsid w:val="00A256AB"/>
    <w:rsid w:val="00A30304"/>
    <w:rsid w:val="00A413A9"/>
    <w:rsid w:val="00A44A63"/>
    <w:rsid w:val="00A614C2"/>
    <w:rsid w:val="00A81455"/>
    <w:rsid w:val="00A95CF1"/>
    <w:rsid w:val="00AA2D02"/>
    <w:rsid w:val="00AB2D82"/>
    <w:rsid w:val="00AB43F4"/>
    <w:rsid w:val="00AB48B6"/>
    <w:rsid w:val="00B25629"/>
    <w:rsid w:val="00B3198B"/>
    <w:rsid w:val="00B45302"/>
    <w:rsid w:val="00B45340"/>
    <w:rsid w:val="00B50376"/>
    <w:rsid w:val="00B570A3"/>
    <w:rsid w:val="00B67AB0"/>
    <w:rsid w:val="00B76A2A"/>
    <w:rsid w:val="00B80209"/>
    <w:rsid w:val="00B81586"/>
    <w:rsid w:val="00B82598"/>
    <w:rsid w:val="00B8443E"/>
    <w:rsid w:val="00B92046"/>
    <w:rsid w:val="00BA16AA"/>
    <w:rsid w:val="00BA36E4"/>
    <w:rsid w:val="00BA54BE"/>
    <w:rsid w:val="00BC0264"/>
    <w:rsid w:val="00BE0F58"/>
    <w:rsid w:val="00BE5E83"/>
    <w:rsid w:val="00BF4545"/>
    <w:rsid w:val="00C02D46"/>
    <w:rsid w:val="00C341D6"/>
    <w:rsid w:val="00C41DE8"/>
    <w:rsid w:val="00C55291"/>
    <w:rsid w:val="00C60056"/>
    <w:rsid w:val="00C640B9"/>
    <w:rsid w:val="00C71C77"/>
    <w:rsid w:val="00C73A9B"/>
    <w:rsid w:val="00C93342"/>
    <w:rsid w:val="00CB48AE"/>
    <w:rsid w:val="00CB6DDB"/>
    <w:rsid w:val="00CD071A"/>
    <w:rsid w:val="00CD2A38"/>
    <w:rsid w:val="00CD5335"/>
    <w:rsid w:val="00CE2A5D"/>
    <w:rsid w:val="00CF21E1"/>
    <w:rsid w:val="00CF294F"/>
    <w:rsid w:val="00D07FD3"/>
    <w:rsid w:val="00D116C8"/>
    <w:rsid w:val="00D1359C"/>
    <w:rsid w:val="00D279F8"/>
    <w:rsid w:val="00D35956"/>
    <w:rsid w:val="00D432F6"/>
    <w:rsid w:val="00D4427B"/>
    <w:rsid w:val="00D54011"/>
    <w:rsid w:val="00D61E5F"/>
    <w:rsid w:val="00D66864"/>
    <w:rsid w:val="00D67C49"/>
    <w:rsid w:val="00D727A2"/>
    <w:rsid w:val="00D8467B"/>
    <w:rsid w:val="00D87F53"/>
    <w:rsid w:val="00DA1444"/>
    <w:rsid w:val="00DA53C0"/>
    <w:rsid w:val="00DD201D"/>
    <w:rsid w:val="00DD50D9"/>
    <w:rsid w:val="00DE6830"/>
    <w:rsid w:val="00DF3E4E"/>
    <w:rsid w:val="00DF55E4"/>
    <w:rsid w:val="00E01490"/>
    <w:rsid w:val="00E027D2"/>
    <w:rsid w:val="00E077DE"/>
    <w:rsid w:val="00E23C20"/>
    <w:rsid w:val="00E256BF"/>
    <w:rsid w:val="00E30E29"/>
    <w:rsid w:val="00E30EA8"/>
    <w:rsid w:val="00E37623"/>
    <w:rsid w:val="00E44908"/>
    <w:rsid w:val="00E47F3F"/>
    <w:rsid w:val="00E56CC0"/>
    <w:rsid w:val="00E57869"/>
    <w:rsid w:val="00E636AA"/>
    <w:rsid w:val="00E655C0"/>
    <w:rsid w:val="00E702FB"/>
    <w:rsid w:val="00E75DA0"/>
    <w:rsid w:val="00E823D4"/>
    <w:rsid w:val="00E86FD2"/>
    <w:rsid w:val="00E90B65"/>
    <w:rsid w:val="00EB7580"/>
    <w:rsid w:val="00EC5F50"/>
    <w:rsid w:val="00ED74D8"/>
    <w:rsid w:val="00EF0282"/>
    <w:rsid w:val="00F14324"/>
    <w:rsid w:val="00F2110C"/>
    <w:rsid w:val="00F42703"/>
    <w:rsid w:val="00F43196"/>
    <w:rsid w:val="00F85699"/>
    <w:rsid w:val="00F857D0"/>
    <w:rsid w:val="00F90621"/>
    <w:rsid w:val="00F94D19"/>
    <w:rsid w:val="00F957A0"/>
    <w:rsid w:val="00FA2C1A"/>
    <w:rsid w:val="00FB3D50"/>
    <w:rsid w:val="00FB588A"/>
    <w:rsid w:val="00FC1760"/>
    <w:rsid w:val="00FC265F"/>
    <w:rsid w:val="00FC71F9"/>
    <w:rsid w:val="00FC7B02"/>
    <w:rsid w:val="00FD04D5"/>
    <w:rsid w:val="00FD585D"/>
    <w:rsid w:val="00FE43CD"/>
    <w:rsid w:val="20A20E89"/>
    <w:rsid w:val="2172702A"/>
    <w:rsid w:val="29B43EFC"/>
    <w:rsid w:val="29EF66DA"/>
    <w:rsid w:val="2CB739F5"/>
    <w:rsid w:val="2D095189"/>
    <w:rsid w:val="34FE1508"/>
    <w:rsid w:val="35DD3C90"/>
    <w:rsid w:val="3EB6738C"/>
    <w:rsid w:val="4DFC7B9F"/>
    <w:rsid w:val="54CD238D"/>
    <w:rsid w:val="56141140"/>
    <w:rsid w:val="59A85FE3"/>
    <w:rsid w:val="688A639D"/>
    <w:rsid w:val="6AB31A2C"/>
    <w:rsid w:val="71CD6439"/>
    <w:rsid w:val="74E07522"/>
    <w:rsid w:val="76746D22"/>
    <w:rsid w:val="78C57022"/>
    <w:rsid w:val="7AF23467"/>
    <w:rsid w:val="7D834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style>
  <w:style w:type="paragraph" w:styleId="3">
    <w:name w:val="Body Text Indent"/>
    <w:basedOn w:val="1"/>
    <w:qFormat/>
    <w:uiPriority w:val="0"/>
    <w:pPr>
      <w:spacing w:line="360" w:lineRule="auto"/>
      <w:ind w:firstLine="560" w:firstLineChars="200"/>
    </w:pPr>
    <w:rPr>
      <w:rFonts w:eastAsia="楷体_GB2312"/>
      <w:sz w:val="28"/>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themeColor="hyperlink"/>
      <w:u w:val="single"/>
    </w:rPr>
  </w:style>
  <w:style w:type="character" w:customStyle="1" w:styleId="11">
    <w:name w:val="页眉 字符"/>
    <w:basedOn w:val="9"/>
    <w:link w:val="6"/>
    <w:qFormat/>
    <w:uiPriority w:val="99"/>
    <w:rPr>
      <w:kern w:val="2"/>
      <w:sz w:val="18"/>
      <w:szCs w:val="18"/>
    </w:rPr>
  </w:style>
  <w:style w:type="character" w:customStyle="1" w:styleId="12">
    <w:name w:val="正文文本 字符"/>
    <w:basedOn w:val="9"/>
    <w:link w:val="2"/>
    <w:qFormat/>
    <w:uiPriority w:val="0"/>
    <w:rPr>
      <w:kern w:val="2"/>
      <w:sz w:val="21"/>
      <w:szCs w:val="24"/>
    </w:rPr>
  </w:style>
  <w:style w:type="paragraph" w:customStyle="1" w:styleId="13">
    <w:name w:val="列出段落1"/>
    <w:basedOn w:val="1"/>
    <w:qFormat/>
    <w:uiPriority w:val="99"/>
    <w:pPr>
      <w:ind w:firstLine="420" w:firstLineChars="200"/>
    </w:pPr>
    <w:rPr>
      <w:rFonts w:ascii="Calibri" w:hAnsi="Calibri"/>
      <w:szCs w:val="22"/>
    </w:rPr>
  </w:style>
  <w:style w:type="character" w:customStyle="1" w:styleId="14">
    <w:name w:val="页脚 字符"/>
    <w:basedOn w:val="9"/>
    <w:link w:val="5"/>
    <w:qFormat/>
    <w:uiPriority w:val="99"/>
    <w:rPr>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2E33-4B2F-4AE8-8851-D5C4AE09339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2090</Words>
  <Characters>2131</Characters>
  <Lines>22</Lines>
  <Paragraphs>6</Paragraphs>
  <TotalTime>28</TotalTime>
  <ScaleCrop>false</ScaleCrop>
  <LinksUpToDate>false</LinksUpToDate>
  <CharactersWithSpaces>2779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2018-03-22T01:51:00Z</dcterms:created>
  <dc:creator>微软用户</dc:creator>
  <cp:lastModifiedBy>Administrator</cp:lastModifiedBy>
  <cp:lastPrinted>2017-10-13T09:07:00Z</cp:lastPrinted>
  <dcterms:modified xsi:type="dcterms:W3CDTF">2022-07-11T02:16:05Z</dcterms:modified>
  <dc:title>招标代理机构信用准入评价申请书</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01C89F29730048AE8294495218F972C9</vt:lpwstr>
  </property>
</Properties>
</file>