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80" w:line="453" w:lineRule="exact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0"/>
          <w:sz w:val="28"/>
        </w:rPr>
        <w:t>附件</w:t>
      </w:r>
    </w:p>
    <w:p>
      <w:pPr>
        <w:spacing w:after="100" w:line="615" w:lineRule="exact"/>
        <w:ind w:firstLine="1160"/>
        <w:jc w:val="both"/>
      </w:pPr>
      <w:bookmarkStart w:id="0" w:name="_GoBack"/>
      <w:r>
        <w:rPr>
          <w:rFonts w:hint="eastAsia"/>
          <w:color w:val="000000"/>
          <w:sz w:val="38"/>
          <w:lang w:val="en-US" w:eastAsia="zh-CN"/>
        </w:rPr>
        <w:t>电力</w:t>
      </w:r>
      <w:r>
        <w:rPr>
          <w:color w:val="000000"/>
          <w:sz w:val="38"/>
        </w:rPr>
        <w:t>建设企业党建创新优秀案例表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08"/>
        <w:gridCol w:w="1911"/>
        <w:gridCol w:w="2028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vAlign w:val="center"/>
          </w:tcPr>
          <w:p>
            <w:pPr>
              <w:spacing w:line="272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63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vAlign w:val="center"/>
          </w:tcPr>
          <w:p>
            <w:pPr>
              <w:spacing w:line="272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63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380" w:type="dxa"/>
            <w:vAlign w:val="center"/>
          </w:tcPr>
          <w:p>
            <w:pPr>
              <w:spacing w:line="272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634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vMerge w:val="restart"/>
            <w:vAlign w:val="center"/>
          </w:tcPr>
          <w:p>
            <w:pPr>
              <w:spacing w:line="332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1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15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微信号码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38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17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0" w:hRule="atLeast"/>
        </w:trPr>
        <w:tc>
          <w:tcPr>
            <w:tcW w:w="8720" w:type="dxa"/>
            <w:gridSpan w:val="4"/>
            <w:vAlign w:val="top"/>
          </w:tcPr>
          <w:p>
            <w:pPr>
              <w:spacing w:line="400" w:lineRule="exact"/>
              <w:ind w:left="6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案例概要：（300字以内）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0" w:hRule="atLeast"/>
        </w:trPr>
        <w:tc>
          <w:tcPr>
            <w:tcW w:w="8720" w:type="dxa"/>
            <w:gridSpan w:val="4"/>
            <w:vAlign w:val="top"/>
          </w:tcPr>
          <w:p>
            <w:pPr>
              <w:spacing w:before="11" w:line="440" w:lineRule="exact"/>
              <w:ind w:left="2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单位意见：</w:t>
            </w:r>
          </w:p>
          <w:p>
            <w:pPr>
              <w:spacing w:before="785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（盖章）</w:t>
            </w:r>
          </w:p>
          <w:p>
            <w:pPr>
              <w:spacing w:before="15" w:line="380" w:lineRule="exact"/>
              <w:ind w:left="6540" w:firstLine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after="240" w:line="360" w:lineRule="auto"/>
        <w:jc w:val="left"/>
      </w:pPr>
      <w:r>
        <w:rPr>
          <w:rFonts w:hint="eastAsia" w:ascii="仿宋" w:hAnsi="仿宋" w:eastAsia="仿宋" w:cs="仿宋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6198235</wp:posOffset>
                </wp:positionH>
                <wp:positionV relativeFrom="page">
                  <wp:posOffset>9542780</wp:posOffset>
                </wp:positionV>
                <wp:extent cx="348615" cy="334645"/>
                <wp:effectExtent l="6985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-7560000">
                          <a:off x="0" y="0"/>
                          <a:ext cx="34861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25400" tIns="0" rIns="2540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8.05pt;margin-top:751.4pt;height:26.35pt;width:27.45pt;mso-position-horizontal-relative:page;mso-position-vertical-relative:page;mso-wrap-distance-bottom:0pt;mso-wrap-distance-left:9pt;mso-wrap-distance-right:9pt;mso-wrap-distance-top:0pt;rotation:-8257536f;z-index:251660288;mso-width-relative:page;mso-height-relative:page;" filled="f" stroked="f" coordsize="21600,21600" o:gfxdata="UEsDBAoAAAAAAIdO4kAAAAAAAAAAAAAAAAAEAAAAZHJzL1BLAwQUAAAACACHTuJAKx9HoNYAAAAO&#10;AQAADwAAAGRycy9kb3ducmV2LnhtbE1PPU/DMBDdkfgP1iGxVNROESWEOB2QQN0QLQvbNTmSiPgc&#10;bLcp/57LBLe9e0/vo9yc3aBOFGLv2UK2NKCIa9/03Fp43z/f5KBiQm5w8EwWfijCprq8KLFo/MRv&#10;dNqlVokJxwItdCmNhdax7shhXPqRWLhPHxwmgaHVTcBJzN2gV8astcOeJaHDkZ46qr92Rye5Zvux&#10;8Iv8df+NuuV6Ci/bPFh7fZWZR1CJzulPDHN9qQ6VdDr4IzdRDRYe7teZSIW4MysZMUvMbSb7DvNP&#10;DnRV6v8zql9QSwMEFAAAAAgAh07iQOHDLH+2AQAAQwMAAA4AAABkcnMvZTJvRG9jLnhtbK1SwY7T&#10;MBC9I/EPlu/bpGkTVlHTldBqERICpIUPcB27sWR7LNvbpD8Af8CJC3e+q9/B2GnLCm4IH6zxzOj5&#10;vTezuZuMJgfhgwLb0eWipERYDr2y+45+/vRwc0tJiMz2TIMVHT2KQO+2L19sRteKCgbQvfAEQWxo&#10;R9fRIUbXFkXggzAsLMAJi0UJ3rCIT78ves9GRDe6qMqyKUbwvfPARQiYvZ+LdJvxpRQ8fpAyiEh0&#10;R5FbzLfP9y7dxXbD2r1nblD8TIP9AwvDlMVPr1D3LDLy5NVfUEZxDwFkXHAwBUipuMgaUM2y/EPN&#10;48CcyFrQnOCuNoX/B8vfHz56ovqOVpRYZnBEp29fT99/nn58IVWyZ3Shxa5Hh31xeg0TjvmSD5hM&#10;qifpDfGA7t68qpsSTzYD5RFsR9+PV6/FFAnH5Gp92yxrSjiWVqt1s64TaDFjJUznQ3wjwJAUdNTj&#10;KDMoO7wLcW69tKR2Cw9K6zxObcnY0WZVzyyuFQTXFv9IimbmKYrTbjrL3EF/RJX6rUWHq3qNMkjM&#10;Dwz88+zukn1yXu0H5Jc9ydA4qSzkvFVpFZ6/M4Hfu7/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sfR6DWAAAADgEAAA8AAAAAAAAAAQAgAAAAIgAAAGRycy9kb3ducmV2LnhtbFBLAQIUABQAAAAI&#10;AIdO4kDhwyx/tgEAAEMDAAAOAAAAAAAAAAEAIAAAACUBAABkcnMvZTJvRG9jLnhtbFBLBQYAAAAA&#10;BgAGAFkBAABN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21"/>
          <w:szCs w:val="21"/>
        </w:rPr>
        <w:t>备注：请于4月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25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日前将表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格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盖章扫描后连同案例材料发送邮箱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instrText xml:space="preserve"> HYPERLINK "mailto:zonghebu@cepca.org.cn" </w:instrTex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zonghebu@cepca.org.cn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9258300</wp:posOffset>
                </wp:positionV>
                <wp:extent cx="876300" cy="317500"/>
                <wp:effectExtent l="0" t="0" r="0" b="0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-3-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3pt;margin-top:729pt;height:25pt;width:69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ZIR3KNkAAAAO&#10;AQAADwAAAGRycy9kb3ducmV2LnhtbE1Py07DMBC8I/EP1iJxo3aqprJCnAqQEEVw6QO4urGJI+J1&#10;FLtN+vdsT3Cb2RnNzpSryXfsZIfYBlSQzQQwi3UwLTYK9rvnOwksJo1GdwGtgrONsKqur0pdmDDi&#10;xp62qWEUgrHQClxKfcF5rJ31Os5Cb5G07zB4nYgODTeDHincd3wuxJJ73SJ9cLq3T87WP9ujV/Ao&#10;X9bjw8fX2+TyzedrhnF9fo9K3d5k4h5YslP6M8OlPlWHijodwhFNZJ0CKZe0JZGwyCWhi0XMF4QO&#10;hHJBN16V/P+M6hdQSwMEFAAAAAgAh07iQNC+/AS9AQAAUAMAAA4AAABkcnMvZTJvRG9jLnhtbK1T&#10;S27bMBDdF+gdCO5r/WIlFiwHLYIUBYo2QNoD0BRpEeAPJGPJF0hu0FU33fdcPkeGlOIEya7ohiJn&#10;Ht+8N0OtL0cl0Z45L4xucbHIMWKamk7oXYt//rj+cIGRD0R3RBrNWnxgHl9u3r9bD7ZhpemN7JhD&#10;QKJ9M9gW9yHYJss87ZkifmEs05DkxikS4Oh2WefIAOxKZmWe19lgXGedocx7iF5NSbxJ/JwzGr5z&#10;7llAssWgLaTVpXUb12yzJs3OEdsLOssg/6BCEaGh6InqigSC7px4Q6UEdcYbHhbUqMxwLihLHsBN&#10;kb9yc9sTy5IXaI63pzb5/0dLv+1vHBJdi5cYaaJgRMdfD8fff49/7lEZ2zNY3wDq1gIujJ/MCGN+&#10;insIRtcjdyp+wQ+K+Tovzs6h3YcWl0W1qorl1Gg2BkQBAMFyVUNFCoiqOq/LVUJkz1TW+fCZGYXi&#10;psUOJpkaTPZffQBZAH2CxMraXAsp0zSlRkOL62qZpwunDNyQGi5GQ5PwuAvjdpxdbk13AJPyi4YG&#10;l8uzPD6YdICNexndztGp8se7YLhIoiLjRDMXgrElrfMTi+/i5Tmhnn+Ez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khHco2QAAAA4BAAAPAAAAAAAAAAEAIAAAACIAAABkcnMvZG93bnJldi54bWxQ&#10;SwECFAAUAAAACACHTuJA0L78BL0BAABQAwAADgAAAAAAAAABACAAAAAoAQAAZHJzL2Uyb0RvYy54&#10;bWxQSwUGAAAAAAYABgBZAQAAVw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60" w:lineRule="exact"/>
                        <w:ind w:firstLine="0"/>
                        <w:jc w:val="right"/>
                      </w:pPr>
                      <w:r>
                        <w:rPr>
                          <w:color w:val="000000"/>
                          <w:sz w:val="22"/>
                        </w:rPr>
                        <w:t>-3-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642B"/>
    <w:rsid w:val="069A5A23"/>
    <w:rsid w:val="160E037A"/>
    <w:rsid w:val="17A6235C"/>
    <w:rsid w:val="18CB1931"/>
    <w:rsid w:val="19137BA5"/>
    <w:rsid w:val="19523AE6"/>
    <w:rsid w:val="2F5564EF"/>
    <w:rsid w:val="4D4B0D31"/>
    <w:rsid w:val="5E5A56BC"/>
    <w:rsid w:val="7C52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1204</Words>
  <Characters>1276</Characters>
  <Lines>0</Lines>
  <Paragraphs>0</Paragraphs>
  <TotalTime>240</TotalTime>
  <ScaleCrop>false</ScaleCrop>
  <LinksUpToDate>false</LinksUpToDate>
  <CharactersWithSpaces>1287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2022-04-07T00:54:00Z</dcterms:created>
  <dc:creator>huyifei</dc:creator>
  <cp:lastModifiedBy>胡翌飞</cp:lastModifiedBy>
  <dcterms:modified xsi:type="dcterms:W3CDTF">2022-04-07T08:02:59Z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D7A7FECDE6D445DC9BF1A5E29846E7C2</vt:lpwstr>
  </property>
</Properties>
</file>