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课程与讲师简介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48"/>
        <w:gridCol w:w="85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授课讲师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讲师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电力体制改革的历史、现状和未来展望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孙耀唯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中国投资协会能源投资专业委员会会长、原国家能源局信息中心主任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电力市场改革及交易机制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赵风云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中国电力技术市场协会副会长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兼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、原国家电投发展部总监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电力供给侧结构性改革的现状、问题和对策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袁向东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国家电投综合智慧能源科技有限公司总监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电力企业现场调研参访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待定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落实能源革命的重要举措—综合智慧能源发展现状和未来展望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齐越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中国电力技术市场协会综合智慧能源专业委员会副会长兼总工程师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研讨交流、结业典礼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b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204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AE5EBC-A8EA-4A06-9BAF-59C1E82946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2B82605-74A5-4D9C-8436-20C984B8E9B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93892A0-9B95-4F25-AF06-5EAF356294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5130165</wp:posOffset>
              </wp:positionH>
              <wp:positionV relativeFrom="paragraph">
                <wp:posOffset>-382270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95pt;margin-top:-30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1owla2QAAAAwBAAAP&#10;AAAAAAAAAAEAIAAAACIAAABkcnMvZG93bnJldi54bWxQSwECFAAUAAAACACHTuJAkR0XoMICAADW&#10;BQAADgAAAAAAAAABACAAAAAoAQAAZHJzL2Uyb0RvYy54bWxQSwUGAAAAAAYABgBZAQAAX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A638B"/>
    <w:rsid w:val="01E05665"/>
    <w:rsid w:val="041D7E98"/>
    <w:rsid w:val="043911A0"/>
    <w:rsid w:val="05787AE1"/>
    <w:rsid w:val="05921F74"/>
    <w:rsid w:val="08A12784"/>
    <w:rsid w:val="0A392A05"/>
    <w:rsid w:val="0C631FA9"/>
    <w:rsid w:val="0C95540C"/>
    <w:rsid w:val="0D5956FF"/>
    <w:rsid w:val="0E9D7276"/>
    <w:rsid w:val="0EE701A4"/>
    <w:rsid w:val="0F225642"/>
    <w:rsid w:val="118110EC"/>
    <w:rsid w:val="12780328"/>
    <w:rsid w:val="15BC71CD"/>
    <w:rsid w:val="15CF00A4"/>
    <w:rsid w:val="16233073"/>
    <w:rsid w:val="165B2CCE"/>
    <w:rsid w:val="16E57F34"/>
    <w:rsid w:val="17C9480F"/>
    <w:rsid w:val="19815273"/>
    <w:rsid w:val="1C142994"/>
    <w:rsid w:val="1D2749BB"/>
    <w:rsid w:val="1EE46474"/>
    <w:rsid w:val="206C1CD8"/>
    <w:rsid w:val="214B35FD"/>
    <w:rsid w:val="216F0B08"/>
    <w:rsid w:val="232C7030"/>
    <w:rsid w:val="24B42B69"/>
    <w:rsid w:val="24D47A75"/>
    <w:rsid w:val="25E4692C"/>
    <w:rsid w:val="27335AA9"/>
    <w:rsid w:val="28187BD6"/>
    <w:rsid w:val="29005287"/>
    <w:rsid w:val="2958431A"/>
    <w:rsid w:val="2AAB2F07"/>
    <w:rsid w:val="2AD810C1"/>
    <w:rsid w:val="2B4F5143"/>
    <w:rsid w:val="2C0C0968"/>
    <w:rsid w:val="2E2C1731"/>
    <w:rsid w:val="2FCE7AB1"/>
    <w:rsid w:val="30E40892"/>
    <w:rsid w:val="31E217BA"/>
    <w:rsid w:val="32A641CD"/>
    <w:rsid w:val="340A22D2"/>
    <w:rsid w:val="34730084"/>
    <w:rsid w:val="34E448A7"/>
    <w:rsid w:val="375747AE"/>
    <w:rsid w:val="375762E8"/>
    <w:rsid w:val="379E08B4"/>
    <w:rsid w:val="3A9D5F83"/>
    <w:rsid w:val="3B1A35AC"/>
    <w:rsid w:val="3BA02C68"/>
    <w:rsid w:val="3D6B3B10"/>
    <w:rsid w:val="3E4F5166"/>
    <w:rsid w:val="3F567FFE"/>
    <w:rsid w:val="400824CA"/>
    <w:rsid w:val="400E2AEC"/>
    <w:rsid w:val="413A408F"/>
    <w:rsid w:val="45AC6006"/>
    <w:rsid w:val="46FC6C9C"/>
    <w:rsid w:val="477A638B"/>
    <w:rsid w:val="477D3EF7"/>
    <w:rsid w:val="480C2FA5"/>
    <w:rsid w:val="489E098D"/>
    <w:rsid w:val="4A810CE0"/>
    <w:rsid w:val="4C050A66"/>
    <w:rsid w:val="4D26144B"/>
    <w:rsid w:val="4D9E5194"/>
    <w:rsid w:val="4E541AB3"/>
    <w:rsid w:val="4F291D6D"/>
    <w:rsid w:val="4FB62E7F"/>
    <w:rsid w:val="50E17B2C"/>
    <w:rsid w:val="51833849"/>
    <w:rsid w:val="5193296D"/>
    <w:rsid w:val="52B83C85"/>
    <w:rsid w:val="53855951"/>
    <w:rsid w:val="55021BF9"/>
    <w:rsid w:val="5587003C"/>
    <w:rsid w:val="55CA6A5E"/>
    <w:rsid w:val="567705DD"/>
    <w:rsid w:val="575E6CA5"/>
    <w:rsid w:val="57896243"/>
    <w:rsid w:val="5C27197C"/>
    <w:rsid w:val="5C4A4CF4"/>
    <w:rsid w:val="5D151322"/>
    <w:rsid w:val="5DB03FBE"/>
    <w:rsid w:val="5E5058F7"/>
    <w:rsid w:val="5F4810AD"/>
    <w:rsid w:val="611570E1"/>
    <w:rsid w:val="61EE16D4"/>
    <w:rsid w:val="623B513A"/>
    <w:rsid w:val="64C92ABD"/>
    <w:rsid w:val="65F67511"/>
    <w:rsid w:val="66B87FC8"/>
    <w:rsid w:val="66D5033D"/>
    <w:rsid w:val="66EC121A"/>
    <w:rsid w:val="6A94008B"/>
    <w:rsid w:val="6C617912"/>
    <w:rsid w:val="6E723E52"/>
    <w:rsid w:val="6EE021E6"/>
    <w:rsid w:val="6F2A1D60"/>
    <w:rsid w:val="6FE7144F"/>
    <w:rsid w:val="72181D61"/>
    <w:rsid w:val="727E2053"/>
    <w:rsid w:val="758C5431"/>
    <w:rsid w:val="772F1468"/>
    <w:rsid w:val="791E3489"/>
    <w:rsid w:val="7A97308B"/>
    <w:rsid w:val="7B4830B7"/>
    <w:rsid w:val="7BC87687"/>
    <w:rsid w:val="7C662323"/>
    <w:rsid w:val="7E8A7606"/>
    <w:rsid w:val="7EF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operight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2020-07-30T03:25:00Z</dcterms:created>
  <dc:creator>Lurker</dc:creator>
  <cp:lastModifiedBy>古时明月</cp:lastModifiedBy>
  <cp:lastPrinted>2020-09-22T07:00:52Z</cp:lastPrinted>
  <dcterms:modified xsi:type="dcterms:W3CDTF">2020-09-22T07:29:42Z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