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附件1：</w:t>
      </w:r>
    </w:p>
    <w:p>
      <w:pPr>
        <w:spacing w:line="600" w:lineRule="exact"/>
        <w:jc w:val="both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Times New Roman"/>
          <w:sz w:val="32"/>
          <w:szCs w:val="32"/>
        </w:rPr>
        <w:t>年安徽省电力电缆安装工职业技能竞赛报名汇总表</w:t>
      </w:r>
    </w:p>
    <w:tbl>
      <w:tblPr>
        <w:tblStyle w:val="2"/>
        <w:tblpPr w:leftFromText="180" w:rightFromText="180" w:vertAnchor="text" w:horzAnchor="page" w:tblpX="899" w:tblpY="588"/>
        <w:tblOverlap w:val="never"/>
        <w:tblW w:w="99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5321"/>
        <w:gridCol w:w="1410"/>
        <w:gridCol w:w="675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单位序号</w:t>
            </w:r>
          </w:p>
        </w:tc>
        <w:tc>
          <w:tcPr>
            <w:tcW w:w="5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合肥邦能电力安装有限公司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安徽五爱电力建设有限公司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唐孝勇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龙长虹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滁州东源电力工程有限公司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崔国云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合肥瑞鼎电力技术有限公司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费天帅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芜湖明远集团公司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常学春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安徽西圣电力工程有限公司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刘球兵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刘球兵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聂荣波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芜湖明远集团公司芜湖县分公司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吴洪情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安徽邦能电力工程有限公司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刘继海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  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亳州市惠特电气工程安装有限公司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袁四龙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国网安徽省电力有限公司郎溪县供电公司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宣城南天电力工程有限公司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安徽胜鑫唐电力工程有限公司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国网安徽省电力有限公司阜阳供电公司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安徽索峰电力工程有限公司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刘解放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刘解放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汪忠生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阜阳市明珲阳光电力维修服务有限公司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蔡兴磊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宣城南天电力工程有限公司郎溪明源分公司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史德勇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罗国安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芜湖市城市电力安装有限公司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国网安徽省电力有限公司宁国市供电公司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安徽国龙电力工程有限公司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宣城南天电力工程有限公司广德广源分公司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丁玉军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涂成林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刘鑫鑫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李成红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贾世军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唐明月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周润东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安徽淮南平圩发电有限责任公司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程抗抗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合肥电力安装有限公司巢湖分公司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安徽省响洪甸发电设备检修有限公司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吴存响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淮南电力检修公司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许克强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亳州益源电力有限责任公司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洪涛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安徽莱特实业集团有限公司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臧贤堂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臧贤堂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国网安徽省电力有限公司马鞍山供电公司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朱永彬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徐建单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中国能源建设集团安徽电力建设第一工程有限公司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曹安东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安徽津利能源科技有限责任公司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余旭峰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尚可可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韩永祥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樊宗泉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安庆横江集团有限责任公司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严孝顺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蔚廷昉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国网安徽省电力有限公司安庆供电公司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尹鹏飞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2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20" w:lineRule="atLeas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93E06"/>
    <w:rsid w:val="661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2020-09-10T02:43:18Z</dcterms:created>
  <dc:creator>lenovo</dc:creator>
  <cp:lastModifiedBy>lenovo</cp:lastModifiedBy>
  <dcterms:modified xsi:type="dcterms:W3CDTF">2020-09-10T02:47:19Z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