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00" w:line="360" w:lineRule="auto"/>
        <w:jc w:val="left"/>
        <w:rPr>
          <w:rFonts w:hint="eastAsia" w:ascii="宋体" w:hAnsi="宋体" w:eastAsia="宋体" w:cs="宋体"/>
          <w:b/>
          <w:color w:val="FF0000"/>
          <w:kern w:val="0"/>
          <w:sz w:val="24"/>
          <w:highlight w:val="yellow"/>
        </w:rPr>
      </w:pPr>
    </w:p>
    <w:p>
      <w:pPr>
        <w:widowControl/>
        <w:spacing w:after="200" w:line="360" w:lineRule="auto"/>
        <w:ind w:firstLine="482" w:firstLineChars="200"/>
        <w:jc w:val="left"/>
        <w:rPr>
          <w:rFonts w:hint="eastAsia" w:ascii="宋体" w:hAnsi="宋体" w:eastAsia="宋体" w:cs="宋体"/>
          <w:b/>
          <w:color w:val="000000" w:themeColor="text1"/>
          <w:kern w:val="0"/>
          <w:sz w:val="24"/>
          <w:highlight w:val="none"/>
        </w:rPr>
      </w:pPr>
      <w:r>
        <w:rPr>
          <w:rFonts w:hint="eastAsia" w:ascii="宋体" w:hAnsi="宋体" w:eastAsia="宋体" w:cs="宋体"/>
          <w:b/>
          <w:color w:val="000000" w:themeColor="text1"/>
          <w:kern w:val="0"/>
          <w:sz w:val="24"/>
          <w:highlight w:val="none"/>
        </w:rPr>
        <w:t>各投标人在抽签前自行核算，若有问题请在抽签前向肥东县公共资源交易中心提出,中签后肥东县公共资源交易中心及招标人不接受因投标人核算不准确的任何质疑和投诉。</w:t>
      </w:r>
    </w:p>
    <w:p>
      <w:pPr>
        <w:widowControl/>
        <w:spacing w:after="200" w:line="360" w:lineRule="auto"/>
        <w:ind w:firstLine="482" w:firstLineChars="200"/>
        <w:jc w:val="left"/>
        <w:rPr>
          <w:rFonts w:hint="eastAsia" w:ascii="宋体" w:hAnsi="宋体" w:eastAsia="宋体" w:cs="宋体"/>
          <w:b/>
          <w:color w:val="000000" w:themeColor="text1"/>
          <w:kern w:val="0"/>
          <w:sz w:val="24"/>
          <w:highlight w:val="none"/>
          <w:lang w:val="en-US" w:eastAsia="zh-CN"/>
        </w:rPr>
      </w:pPr>
      <w:r>
        <w:rPr>
          <w:rFonts w:hint="eastAsia" w:ascii="宋体" w:hAnsi="宋体" w:eastAsia="宋体" w:cs="宋体"/>
          <w:b/>
          <w:color w:val="000000" w:themeColor="text1"/>
          <w:kern w:val="0"/>
          <w:sz w:val="24"/>
          <w:highlight w:val="none"/>
          <w:lang w:val="en-US" w:eastAsia="zh-CN"/>
        </w:rPr>
        <w:t>疫情防控期间，不需要库内单位到现场抽签，由我单位代抽。</w:t>
      </w:r>
      <w:bookmarkStart w:id="0" w:name="_GoBack"/>
      <w:bookmarkEnd w:id="0"/>
    </w:p>
    <w:p>
      <w:pPr>
        <w:widowControl/>
        <w:spacing w:after="200" w:line="360" w:lineRule="auto"/>
        <w:ind w:firstLine="482" w:firstLineChars="200"/>
        <w:jc w:val="left"/>
        <w:rPr>
          <w:rFonts w:ascii="宋体" w:hAnsi="宋体" w:eastAsia="宋体" w:cs="宋体"/>
          <w:b/>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46028"/>
    <w:rsid w:val="00066115"/>
    <w:rsid w:val="000C1F89"/>
    <w:rsid w:val="000E257A"/>
    <w:rsid w:val="001C491D"/>
    <w:rsid w:val="002963E2"/>
    <w:rsid w:val="00302563"/>
    <w:rsid w:val="00336F29"/>
    <w:rsid w:val="00346028"/>
    <w:rsid w:val="00501A3F"/>
    <w:rsid w:val="005922E9"/>
    <w:rsid w:val="005C2135"/>
    <w:rsid w:val="006B4EDA"/>
    <w:rsid w:val="006C168A"/>
    <w:rsid w:val="006C6CE4"/>
    <w:rsid w:val="0079728B"/>
    <w:rsid w:val="00801F9D"/>
    <w:rsid w:val="00834F28"/>
    <w:rsid w:val="008917D4"/>
    <w:rsid w:val="00964E37"/>
    <w:rsid w:val="00996CB9"/>
    <w:rsid w:val="00A0325E"/>
    <w:rsid w:val="00A9305E"/>
    <w:rsid w:val="00AC012D"/>
    <w:rsid w:val="00AF1195"/>
    <w:rsid w:val="00BA0B1F"/>
    <w:rsid w:val="00C5406E"/>
    <w:rsid w:val="00D00E46"/>
    <w:rsid w:val="00D87121"/>
    <w:rsid w:val="00E2682D"/>
    <w:rsid w:val="00E315D7"/>
    <w:rsid w:val="00E40486"/>
    <w:rsid w:val="00FA24F7"/>
    <w:rsid w:val="08A56EA7"/>
    <w:rsid w:val="1CC902F3"/>
    <w:rsid w:val="288526BD"/>
    <w:rsid w:val="52300469"/>
    <w:rsid w:val="76190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Date"/>
    <w:basedOn w:val="1"/>
    <w:next w:val="1"/>
    <w:link w:val="11"/>
    <w:unhideWhenUsed/>
    <w:uiPriority w:val="99"/>
    <w:pPr>
      <w:ind w:left="100" w:leftChars="2500"/>
    </w:pPr>
  </w:style>
  <w:style w:type="paragraph" w:styleId="3">
    <w:name w:val="Balloon Text"/>
    <w:basedOn w:val="1"/>
    <w:link w:val="10"/>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批注框文本 Char"/>
    <w:basedOn w:val="7"/>
    <w:link w:val="3"/>
    <w:semiHidden/>
    <w:qFormat/>
    <w:uiPriority w:val="99"/>
    <w:rPr>
      <w:sz w:val="18"/>
      <w:szCs w:val="18"/>
    </w:rPr>
  </w:style>
  <w:style w:type="character" w:customStyle="1" w:styleId="11">
    <w:name w:val="日期 Char"/>
    <w:basedOn w:val="7"/>
    <w:link w:val="2"/>
    <w:semiHidden/>
    <w:qFormat/>
    <w:uiPriority w:val="99"/>
  </w:style>
  <w:style w:type="paragraph" w:customStyle="1" w:styleId="12">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5AA89E-DE82-493B-9489-43D1CA21C14C}">
  <ds:schemaRefs/>
</ds:datastoreItem>
</file>

<file path=docProps/app.xml><?xml version="1.0" encoding="utf-8"?>
<Properties xmlns="http://schemas.openxmlformats.org/officeDocument/2006/extended-properties" xmlns:vt="http://schemas.openxmlformats.org/officeDocument/2006/docPropsVTypes">
  <Template>Normal</Template>
  <Pages>2</Pages>
  <Words>159</Words>
  <Characters>908</Characters>
  <Lines>7</Lines>
  <Paragraphs>2</Paragraphs>
  <TotalTime>0</TotalTime>
  <ScaleCrop>false</ScaleCrop>
  <LinksUpToDate>false</LinksUpToDate>
  <CharactersWithSpaces>1065</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2015-12-22T08:30:00Z</dcterms:created>
  <dc:creator>卢工</dc:creator>
  <cp:lastModifiedBy>幸福谁签收</cp:lastModifiedBy>
  <cp:lastPrinted>2016-11-17T07:51:00Z</cp:lastPrinted>
  <dcterms:modified xsi:type="dcterms:W3CDTF">2020-03-05T00:51:37Z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