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ind w:firstLine="480"/>
        <w:jc w:val="center"/>
        <w:rPr>
          <w:rFonts w:hint="eastAsia" w:ascii="黑体" w:hAnsi="黑体" w:eastAsia="黑体" w:cs="黑体"/>
          <w:sz w:val="32"/>
          <w:szCs w:val="32"/>
          <w:lang w:val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zh-CN"/>
        </w:rPr>
        <w:t>单位电力创新奖申报项目汇总表</w:t>
      </w:r>
    </w:p>
    <w:bookmarkEnd w:id="0"/>
    <w:p>
      <w:pPr>
        <w:ind w:firstLine="48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单位名称：               联系人:         联系电话：       推荐项目数量：</w:t>
      </w:r>
    </w:p>
    <w:tbl>
      <w:tblPr>
        <w:tblStyle w:val="3"/>
        <w:tblW w:w="14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2472"/>
        <w:gridCol w:w="3709"/>
        <w:gridCol w:w="3327"/>
        <w:gridCol w:w="230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53" w:leftChars="-73" w:right="-107" w:rightChars="-51" w:firstLine="118" w:firstLineChars="3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推荐奖项类别</w:t>
            </w:r>
          </w:p>
        </w:tc>
        <w:tc>
          <w:tcPr>
            <w:tcW w:w="3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主要完成单位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主要完成人员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7" w:leftChars="-53" w:right="-158" w:rightChars="-75" w:hanging="128" w:hangingChars="4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电力科技创新奖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职工技术创新奖</w:t>
            </w:r>
          </w:p>
        </w:tc>
        <w:tc>
          <w:tcPr>
            <w:tcW w:w="3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电力科技创新奖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职工技术创新奖</w:t>
            </w:r>
          </w:p>
        </w:tc>
        <w:tc>
          <w:tcPr>
            <w:tcW w:w="3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电力科技创新奖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职工技术创新奖</w:t>
            </w:r>
          </w:p>
        </w:tc>
        <w:tc>
          <w:tcPr>
            <w:tcW w:w="3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电力科技创新奖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职工技术创新奖</w:t>
            </w:r>
          </w:p>
        </w:tc>
        <w:tc>
          <w:tcPr>
            <w:tcW w:w="3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电力科技创新奖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职工技术创新奖</w:t>
            </w:r>
          </w:p>
        </w:tc>
        <w:tc>
          <w:tcPr>
            <w:tcW w:w="3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65C5B"/>
    <w:rsid w:val="2A7059E7"/>
    <w:rsid w:val="7506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2020-05-27T02:06:00Z</dcterms:created>
  <dc:creator>Lenovo</dc:creator>
  <cp:lastModifiedBy>ding110</cp:lastModifiedBy>
  <dcterms:modified xsi:type="dcterms:W3CDTF">2020-05-27T07:36:50Z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